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0DA5" w14:textId="71979889" w:rsidR="000C1B0F" w:rsidRPr="0028264B" w:rsidRDefault="003131D2" w:rsidP="00CE2545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85C52F9" wp14:editId="6E606B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2645" cy="790575"/>
            <wp:effectExtent l="0" t="0" r="0" b="0"/>
            <wp:wrapSquare wrapText="bothSides"/>
            <wp:docPr id="1620702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0262" name="Picture 162070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0F" w:rsidRPr="0028264B">
        <w:rPr>
          <w:b/>
          <w:bCs/>
          <w:color w:val="365F91" w:themeColor="accent1" w:themeShade="BF"/>
          <w:sz w:val="32"/>
          <w:szCs w:val="32"/>
        </w:rPr>
        <w:t>ICAI Registered Valuers Organisation</w:t>
      </w:r>
    </w:p>
    <w:p w14:paraId="06225C11" w14:textId="77777777" w:rsidR="005D7465" w:rsidRDefault="00FA026E" w:rsidP="00977E7D">
      <w:pPr>
        <w:pStyle w:val="Default"/>
        <w:jc w:val="center"/>
        <w:rPr>
          <w:b/>
          <w:bCs/>
          <w:color w:val="365F91" w:themeColor="accent1" w:themeShade="BF"/>
        </w:rPr>
      </w:pPr>
      <w:r w:rsidRPr="0028264B">
        <w:rPr>
          <w:b/>
          <w:bCs/>
          <w:color w:val="365F91" w:themeColor="accent1" w:themeShade="BF"/>
        </w:rPr>
        <w:t>ICAI Bhawan, Post Box</w:t>
      </w:r>
      <w:r w:rsidR="005D7465" w:rsidRPr="0028264B">
        <w:rPr>
          <w:b/>
          <w:bCs/>
          <w:color w:val="365F91" w:themeColor="accent1" w:themeShade="BF"/>
        </w:rPr>
        <w:t xml:space="preserve"> No. 7100, IP Marg, New Delhi-110002</w:t>
      </w:r>
    </w:p>
    <w:p w14:paraId="4E4C0A7A" w14:textId="77777777" w:rsidR="00903E7A" w:rsidRPr="0028264B" w:rsidRDefault="00903E7A" w:rsidP="00977E7D">
      <w:pPr>
        <w:pStyle w:val="Default"/>
        <w:pBdr>
          <w:bottom w:val="single" w:sz="12" w:space="1" w:color="auto"/>
        </w:pBdr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0A06F4F2" w14:textId="77777777" w:rsidR="00903E7A" w:rsidRPr="0028264B" w:rsidRDefault="00903E7A" w:rsidP="00977E7D">
      <w:pPr>
        <w:pStyle w:val="Default"/>
        <w:jc w:val="center"/>
        <w:rPr>
          <w:b/>
          <w:bCs/>
          <w:color w:val="365F91" w:themeColor="accent1" w:themeShade="BF"/>
        </w:rPr>
      </w:pPr>
    </w:p>
    <w:p w14:paraId="66BD4259" w14:textId="77777777" w:rsidR="005D7465" w:rsidRDefault="005D7465" w:rsidP="00977E7D">
      <w:pPr>
        <w:pStyle w:val="Default"/>
        <w:jc w:val="center"/>
        <w:rPr>
          <w:b/>
          <w:bCs/>
          <w:color w:val="auto"/>
        </w:rPr>
      </w:pPr>
    </w:p>
    <w:p w14:paraId="08146927" w14:textId="77777777" w:rsidR="005D7465" w:rsidRDefault="005D7465" w:rsidP="00977E7D">
      <w:pPr>
        <w:pStyle w:val="Default"/>
        <w:jc w:val="center"/>
        <w:rPr>
          <w:b/>
          <w:bCs/>
          <w:color w:val="auto"/>
        </w:rPr>
      </w:pPr>
    </w:p>
    <w:p w14:paraId="25987C22" w14:textId="03FFD17D" w:rsidR="00A35311" w:rsidRDefault="00A35311" w:rsidP="00977E7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FORM</w:t>
      </w:r>
      <w:r w:rsidR="008276E9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FOR ENROLLMENT AS PRIMARY MEMBER AND</w:t>
      </w:r>
    </w:p>
    <w:p w14:paraId="65DEE311" w14:textId="3E0E7B63" w:rsidR="00A35311" w:rsidRDefault="00A35311" w:rsidP="00977E7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EDUCATIONAL COURSE OF ICAI RVO</w:t>
      </w:r>
    </w:p>
    <w:p w14:paraId="32B9DE4A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F9191EE" w14:textId="53F6D01D" w:rsidR="00A35311" w:rsidRDefault="00A35311" w:rsidP="00DC7F60">
      <w:pPr>
        <w:pStyle w:val="Default"/>
        <w:jc w:val="center"/>
        <w:rPr>
          <w:color w:val="auto"/>
        </w:rPr>
      </w:pPr>
      <w:r>
        <w:rPr>
          <w:color w:val="auto"/>
        </w:rPr>
        <w:t>(See sub-rule (1) 1</w:t>
      </w:r>
      <w:r>
        <w:rPr>
          <w:color w:val="auto"/>
          <w:sz w:val="21"/>
          <w:szCs w:val="21"/>
        </w:rPr>
        <w:t>ST</w:t>
      </w:r>
      <w:r>
        <w:rPr>
          <w:color w:val="auto"/>
        </w:rPr>
        <w:t xml:space="preserve"> proviso to of rule (5)</w:t>
      </w:r>
    </w:p>
    <w:p w14:paraId="2E981128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AD70021" w14:textId="350CB058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To </w:t>
      </w:r>
    </w:p>
    <w:p w14:paraId="452CA83D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D3EF31E" w14:textId="598006E6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ICAI RVO </w:t>
      </w:r>
    </w:p>
    <w:p w14:paraId="3BE27B98" w14:textId="54B3006D" w:rsidR="005166BF" w:rsidRDefault="00A35311">
      <w:pPr>
        <w:pStyle w:val="Default"/>
        <w:rPr>
          <w:color w:val="auto"/>
        </w:rPr>
      </w:pPr>
      <w:r>
        <w:rPr>
          <w:color w:val="auto"/>
        </w:rPr>
        <w:t xml:space="preserve">ICAI Bhawan, </w:t>
      </w:r>
    </w:p>
    <w:p w14:paraId="72C95B82" w14:textId="1945C45A" w:rsidR="005166BF" w:rsidRDefault="005166BF">
      <w:pPr>
        <w:pStyle w:val="Default"/>
        <w:rPr>
          <w:color w:val="auto"/>
        </w:rPr>
      </w:pPr>
      <w:r>
        <w:rPr>
          <w:color w:val="auto"/>
        </w:rPr>
        <w:t>7</w:t>
      </w:r>
      <w:r w:rsidRPr="005166BF">
        <w:rPr>
          <w:color w:val="auto"/>
          <w:vertAlign w:val="superscript"/>
        </w:rPr>
        <w:t>th</w:t>
      </w:r>
      <w:r>
        <w:rPr>
          <w:color w:val="auto"/>
        </w:rPr>
        <w:t xml:space="preserve"> Floor, Administrative Block,</w:t>
      </w:r>
    </w:p>
    <w:p w14:paraId="006E066E" w14:textId="72066C0C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A 29, Sector 62, </w:t>
      </w:r>
      <w:r w:rsidR="000A7891">
        <w:rPr>
          <w:color w:val="auto"/>
        </w:rPr>
        <w:t>NOIDA</w:t>
      </w:r>
      <w:r>
        <w:rPr>
          <w:color w:val="auto"/>
        </w:rPr>
        <w:t xml:space="preserve"> </w:t>
      </w:r>
    </w:p>
    <w:p w14:paraId="17F96681" w14:textId="6FB19889" w:rsidR="00A35311" w:rsidRDefault="000A7891">
      <w:pPr>
        <w:pStyle w:val="Default"/>
        <w:rPr>
          <w:color w:val="auto"/>
        </w:rPr>
      </w:pPr>
      <w:r>
        <w:rPr>
          <w:color w:val="auto"/>
        </w:rPr>
        <w:t>Uttar Pradesh-</w:t>
      </w:r>
      <w:r w:rsidR="00A35311">
        <w:rPr>
          <w:color w:val="auto"/>
        </w:rPr>
        <w:t>201309</w:t>
      </w:r>
      <w:r>
        <w:rPr>
          <w:color w:val="auto"/>
        </w:rPr>
        <w:t>, India</w:t>
      </w:r>
      <w:r w:rsidR="00A35311">
        <w:rPr>
          <w:color w:val="auto"/>
        </w:rPr>
        <w:t xml:space="preserve"> </w:t>
      </w:r>
    </w:p>
    <w:p w14:paraId="55DE33B6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872B215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From </w:t>
      </w:r>
    </w:p>
    <w:p w14:paraId="7326B36E" w14:textId="33FF8679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EBE8111" w14:textId="0D31C1A6" w:rsidR="00A35311" w:rsidRDefault="00A35311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 xml:space="preserve">Name and address] </w:t>
      </w:r>
    </w:p>
    <w:p w14:paraId="5D6A37A0" w14:textId="24E23FC1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EE4D5C8" w14:textId="269276E1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BEA3FA2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4980BDC" w14:textId="77777777" w:rsidR="00A35311" w:rsidRDefault="00A35311" w:rsidP="00977E7D">
      <w:pPr>
        <w:pStyle w:val="Default"/>
        <w:rPr>
          <w:color w:val="auto"/>
        </w:rPr>
      </w:pPr>
      <w:r>
        <w:rPr>
          <w:b/>
          <w:bCs/>
          <w:color w:val="auto"/>
        </w:rPr>
        <w:t>A.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PERSONAL DETAILS </w:t>
      </w:r>
    </w:p>
    <w:p w14:paraId="780BC0DF" w14:textId="733F3BD3" w:rsidR="00A35311" w:rsidRDefault="00A35311">
      <w:pPr>
        <w:pStyle w:val="Default"/>
        <w:rPr>
          <w:color w:val="auto"/>
        </w:rPr>
      </w:pPr>
    </w:p>
    <w:p w14:paraId="5BE6FB6C" w14:textId="77777777" w:rsidR="008D2A83" w:rsidRDefault="008D2A83">
      <w:pPr>
        <w:pStyle w:val="Default"/>
        <w:rPr>
          <w:color w:val="auto"/>
        </w:rPr>
      </w:pPr>
    </w:p>
    <w:p w14:paraId="0E68BC50" w14:textId="78A1E39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1.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Title (Mr/Mrs/Ms): </w:t>
      </w:r>
    </w:p>
    <w:p w14:paraId="630CFC3D" w14:textId="77777777" w:rsidR="00A35311" w:rsidRDefault="00A35311">
      <w:pPr>
        <w:pStyle w:val="Default"/>
        <w:rPr>
          <w:color w:val="auto"/>
        </w:rPr>
      </w:pPr>
    </w:p>
    <w:p w14:paraId="15550FAA" w14:textId="283788D9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2.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Name: </w:t>
      </w:r>
    </w:p>
    <w:p w14:paraId="7B46B97B" w14:textId="77777777" w:rsidR="00A35311" w:rsidRDefault="00A35311">
      <w:pPr>
        <w:pStyle w:val="Default"/>
        <w:rPr>
          <w:color w:val="auto"/>
        </w:rPr>
      </w:pPr>
    </w:p>
    <w:p w14:paraId="280A0D37" w14:textId="7589ABEB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3.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Father’s Name: </w:t>
      </w:r>
    </w:p>
    <w:p w14:paraId="1CF730ED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21CC039" w14:textId="7777777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4.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Mother’s Name: </w:t>
      </w:r>
    </w:p>
    <w:p w14:paraId="34073987" w14:textId="77777777" w:rsidR="00A35311" w:rsidRDefault="00A35311">
      <w:pPr>
        <w:pStyle w:val="Default"/>
        <w:rPr>
          <w:color w:val="auto"/>
        </w:rPr>
      </w:pPr>
    </w:p>
    <w:p w14:paraId="12E36C2F" w14:textId="7777777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5.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Date of Birth: </w:t>
      </w:r>
    </w:p>
    <w:p w14:paraId="39BA0B1C" w14:textId="77777777" w:rsidR="00A35311" w:rsidRDefault="00A35311">
      <w:pPr>
        <w:pStyle w:val="Default"/>
        <w:rPr>
          <w:color w:val="auto"/>
        </w:rPr>
      </w:pPr>
    </w:p>
    <w:p w14:paraId="59D0C86B" w14:textId="7777777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6.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PAN No.: </w:t>
      </w:r>
    </w:p>
    <w:p w14:paraId="39A5852B" w14:textId="77777777" w:rsidR="00A35311" w:rsidRDefault="00A35311">
      <w:pPr>
        <w:pStyle w:val="Default"/>
        <w:rPr>
          <w:color w:val="auto"/>
        </w:rPr>
      </w:pPr>
    </w:p>
    <w:p w14:paraId="7BA637DC" w14:textId="0EB9FB4D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7.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>A</w:t>
      </w:r>
      <w:r w:rsidR="00615AC6">
        <w:rPr>
          <w:color w:val="auto"/>
        </w:rPr>
        <w:t>adhar</w:t>
      </w:r>
      <w:r>
        <w:rPr>
          <w:color w:val="auto"/>
        </w:rPr>
        <w:t xml:space="preserve"> No.: </w:t>
      </w:r>
    </w:p>
    <w:p w14:paraId="32B9F227" w14:textId="77777777" w:rsidR="00A35311" w:rsidRDefault="00A35311">
      <w:pPr>
        <w:pStyle w:val="Default"/>
        <w:rPr>
          <w:color w:val="auto"/>
        </w:rPr>
      </w:pPr>
    </w:p>
    <w:p w14:paraId="5DA57029" w14:textId="7777777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8.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Passport No.: </w:t>
      </w:r>
    </w:p>
    <w:p w14:paraId="2ECCBC5F" w14:textId="77777777" w:rsidR="00A35311" w:rsidRDefault="00A35311">
      <w:pPr>
        <w:pStyle w:val="Default"/>
        <w:rPr>
          <w:color w:val="auto"/>
        </w:rPr>
      </w:pPr>
    </w:p>
    <w:p w14:paraId="21DDD296" w14:textId="7777777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9.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Address for Correspondence: </w:t>
      </w:r>
    </w:p>
    <w:p w14:paraId="55E48A40" w14:textId="1AA72923" w:rsidR="00A35311" w:rsidRDefault="00A35311">
      <w:pPr>
        <w:pStyle w:val="Default"/>
        <w:rPr>
          <w:color w:val="auto"/>
        </w:rPr>
      </w:pPr>
    </w:p>
    <w:p w14:paraId="67EDC3EA" w14:textId="7777777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10.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Permanent Address: </w:t>
      </w:r>
    </w:p>
    <w:p w14:paraId="57B7FB05" w14:textId="77777777" w:rsidR="00CD7181" w:rsidRDefault="00CD7181" w:rsidP="00977E7D">
      <w:pPr>
        <w:pStyle w:val="Default"/>
        <w:rPr>
          <w:color w:val="auto"/>
        </w:rPr>
      </w:pPr>
    </w:p>
    <w:p w14:paraId="707D8A44" w14:textId="3D7FE87E" w:rsidR="00CD7181" w:rsidRDefault="00CD7181" w:rsidP="00977E7D">
      <w:pPr>
        <w:pStyle w:val="Default"/>
        <w:rPr>
          <w:color w:val="auto"/>
        </w:rPr>
      </w:pPr>
      <w:r>
        <w:rPr>
          <w:color w:val="auto"/>
        </w:rPr>
        <w:t xml:space="preserve">11. GSTN </w:t>
      </w:r>
      <w:r w:rsidR="00615AC6">
        <w:rPr>
          <w:color w:val="auto"/>
        </w:rPr>
        <w:t xml:space="preserve">No. </w:t>
      </w:r>
      <w:r w:rsidR="00B20D7A">
        <w:rPr>
          <w:color w:val="auto"/>
        </w:rPr>
        <w:t>(</w:t>
      </w:r>
      <w:r w:rsidR="008A396B">
        <w:rPr>
          <w:color w:val="auto"/>
        </w:rPr>
        <w:t>if available, otherwise specify NA)</w:t>
      </w:r>
      <w:r w:rsidR="00882491">
        <w:rPr>
          <w:color w:val="auto"/>
        </w:rPr>
        <w:t>:</w:t>
      </w:r>
    </w:p>
    <w:p w14:paraId="78C04B21" w14:textId="77777777" w:rsidR="00882491" w:rsidRDefault="00882491" w:rsidP="00977E7D">
      <w:pPr>
        <w:pStyle w:val="Default"/>
        <w:rPr>
          <w:color w:val="auto"/>
        </w:rPr>
      </w:pPr>
    </w:p>
    <w:p w14:paraId="51C091EE" w14:textId="001E54C1" w:rsidR="00882491" w:rsidRDefault="00882491" w:rsidP="00977E7D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12. GSTN Address </w:t>
      </w:r>
      <w:r w:rsidR="008A396B">
        <w:rPr>
          <w:color w:val="auto"/>
        </w:rPr>
        <w:t>((if available, otherwise specify NA)</w:t>
      </w:r>
      <w:r>
        <w:rPr>
          <w:color w:val="auto"/>
        </w:rPr>
        <w:t>:</w:t>
      </w:r>
    </w:p>
    <w:p w14:paraId="386C4E34" w14:textId="16F5F0E4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E00EAC5" w14:textId="6BE7C0FE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1</w:t>
      </w:r>
      <w:r w:rsidR="00882491">
        <w:rPr>
          <w:color w:val="auto"/>
        </w:rPr>
        <w:t>3</w:t>
      </w:r>
      <w:r>
        <w:rPr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>E-Mail Address</w:t>
      </w:r>
      <w:r w:rsidR="00B8368D">
        <w:rPr>
          <w:color w:val="auto"/>
        </w:rPr>
        <w:t>:</w:t>
      </w:r>
    </w:p>
    <w:p w14:paraId="743B6526" w14:textId="47483C1F" w:rsidR="00A35311" w:rsidRDefault="00A35311">
      <w:pPr>
        <w:pStyle w:val="Default"/>
        <w:rPr>
          <w:color w:val="auto"/>
        </w:rPr>
      </w:pPr>
    </w:p>
    <w:p w14:paraId="2DB67E11" w14:textId="037A1447" w:rsidR="00A35311" w:rsidRDefault="00A35311" w:rsidP="00977E7D">
      <w:pPr>
        <w:pStyle w:val="Default"/>
        <w:rPr>
          <w:color w:val="auto"/>
        </w:rPr>
      </w:pPr>
      <w:r>
        <w:rPr>
          <w:color w:val="auto"/>
        </w:rPr>
        <w:t>1</w:t>
      </w:r>
      <w:r w:rsidR="00882491">
        <w:rPr>
          <w:color w:val="auto"/>
        </w:rPr>
        <w:t>4</w:t>
      </w:r>
      <w:r>
        <w:rPr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Mobile No: </w:t>
      </w:r>
    </w:p>
    <w:p w14:paraId="72697428" w14:textId="77777777" w:rsidR="001C1657" w:rsidRDefault="001C1657" w:rsidP="00977E7D">
      <w:pPr>
        <w:pStyle w:val="Default"/>
        <w:rPr>
          <w:color w:val="auto"/>
        </w:rPr>
      </w:pPr>
    </w:p>
    <w:p w14:paraId="5B00C416" w14:textId="107F4916" w:rsidR="005F39E6" w:rsidRDefault="001C1657" w:rsidP="00977E7D">
      <w:pPr>
        <w:pStyle w:val="Default"/>
        <w:rPr>
          <w:color w:val="auto"/>
        </w:rPr>
      </w:pPr>
      <w:r>
        <w:rPr>
          <w:color w:val="auto"/>
        </w:rPr>
        <w:t>1</w:t>
      </w:r>
      <w:r w:rsidR="00882491">
        <w:rPr>
          <w:color w:val="auto"/>
        </w:rPr>
        <w:t>5</w:t>
      </w:r>
      <w:r>
        <w:rPr>
          <w:color w:val="auto"/>
        </w:rPr>
        <w:t xml:space="preserve">. </w:t>
      </w:r>
      <w:r w:rsidR="00F15F3D">
        <w:rPr>
          <w:color w:val="auto"/>
        </w:rPr>
        <w:t>Asset Class</w:t>
      </w:r>
      <w:r w:rsidR="005166BF">
        <w:rPr>
          <w:color w:val="auto"/>
        </w:rPr>
        <w:t xml:space="preserve">: </w:t>
      </w:r>
      <w:r w:rsidR="005F39E6">
        <w:rPr>
          <w:color w:val="auto"/>
        </w:rPr>
        <w:tab/>
      </w:r>
      <w:r w:rsidR="001B52F1" w:rsidRPr="005F39E6">
        <w:rPr>
          <w:rFonts w:ascii="Webdings" w:hAnsi="Webdings"/>
          <w:color w:val="auto"/>
          <w:sz w:val="28"/>
          <w:szCs w:val="28"/>
        </w:rPr>
        <w:t>1</w:t>
      </w:r>
      <w:r w:rsidR="005F39E6">
        <w:rPr>
          <w:rFonts w:ascii="Webdings" w:hAnsi="Webdings"/>
          <w:color w:val="auto"/>
        </w:rPr>
        <w:t xml:space="preserve"> </w:t>
      </w:r>
      <w:r w:rsidR="005166BF">
        <w:rPr>
          <w:color w:val="auto"/>
        </w:rPr>
        <w:t>Securities or Financial Asset</w:t>
      </w:r>
      <w:r w:rsidR="005166BF">
        <w:rPr>
          <w:color w:val="auto"/>
        </w:rPr>
        <w:tab/>
      </w:r>
      <w:r w:rsidR="005F39E6" w:rsidRPr="005F39E6">
        <w:rPr>
          <w:rFonts w:ascii="Webdings" w:hAnsi="Webdings"/>
          <w:color w:val="auto"/>
          <w:sz w:val="28"/>
          <w:szCs w:val="28"/>
        </w:rPr>
        <w:t xml:space="preserve">1 </w:t>
      </w:r>
      <w:r w:rsidR="005166BF">
        <w:rPr>
          <w:color w:val="auto"/>
        </w:rPr>
        <w:t>Plant and Machinery</w:t>
      </w:r>
      <w:r w:rsidR="005166BF">
        <w:rPr>
          <w:color w:val="auto"/>
        </w:rPr>
        <w:tab/>
      </w:r>
    </w:p>
    <w:p w14:paraId="1A39FF7D" w14:textId="77777777" w:rsidR="005F39E6" w:rsidRDefault="005F39E6" w:rsidP="00977E7D">
      <w:pPr>
        <w:pStyle w:val="Default"/>
        <w:rPr>
          <w:color w:val="auto"/>
        </w:rPr>
      </w:pPr>
    </w:p>
    <w:p w14:paraId="1B99C9A4" w14:textId="476F7721" w:rsidR="001C1657" w:rsidRDefault="005166BF" w:rsidP="00977E7D">
      <w:pPr>
        <w:pStyle w:val="Default"/>
        <w:rPr>
          <w:color w:val="auto"/>
        </w:rPr>
      </w:pPr>
      <w:r>
        <w:rPr>
          <w:color w:val="auto"/>
        </w:rPr>
        <w:tab/>
      </w:r>
      <w:r w:rsidR="005F39E6">
        <w:rPr>
          <w:color w:val="auto"/>
        </w:rPr>
        <w:tab/>
      </w:r>
      <w:r w:rsidR="005F39E6">
        <w:rPr>
          <w:color w:val="auto"/>
        </w:rPr>
        <w:tab/>
      </w:r>
      <w:r w:rsidR="005F39E6">
        <w:rPr>
          <w:color w:val="auto"/>
        </w:rPr>
        <w:tab/>
      </w:r>
      <w:r w:rsidR="005F39E6">
        <w:rPr>
          <w:color w:val="auto"/>
        </w:rPr>
        <w:tab/>
      </w:r>
      <w:r w:rsidR="005F39E6" w:rsidRPr="005F39E6">
        <w:rPr>
          <w:rFonts w:ascii="Webdings" w:hAnsi="Webdings"/>
          <w:color w:val="auto"/>
          <w:sz w:val="28"/>
          <w:szCs w:val="28"/>
        </w:rPr>
        <w:t>1</w:t>
      </w:r>
      <w:r w:rsidR="005F39E6">
        <w:rPr>
          <w:rFonts w:ascii="Webdings" w:hAnsi="Webdings"/>
          <w:color w:val="auto"/>
        </w:rPr>
        <w:t xml:space="preserve"> </w:t>
      </w:r>
      <w:r>
        <w:rPr>
          <w:color w:val="auto"/>
        </w:rPr>
        <w:t>Land and Building</w:t>
      </w:r>
    </w:p>
    <w:p w14:paraId="4D0F0CC5" w14:textId="0B35B94F" w:rsidR="00A35311" w:rsidRDefault="00A35311">
      <w:pPr>
        <w:pStyle w:val="Default"/>
        <w:rPr>
          <w:color w:val="auto"/>
        </w:rPr>
      </w:pPr>
    </w:p>
    <w:p w14:paraId="2712B0CA" w14:textId="77777777" w:rsidR="000A7891" w:rsidRDefault="000A7891">
      <w:pPr>
        <w:pStyle w:val="Default"/>
        <w:rPr>
          <w:color w:val="auto"/>
        </w:rPr>
      </w:pPr>
    </w:p>
    <w:p w14:paraId="5569BD0E" w14:textId="77777777" w:rsidR="00A35311" w:rsidRDefault="00A3531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B. EDUCATIONAL, PROFESSIONAL AND VALUATION EXAMINATION QUALIFICATIONS </w:t>
      </w:r>
    </w:p>
    <w:p w14:paraId="042BCD62" w14:textId="77777777" w:rsidR="00E919F8" w:rsidRDefault="00E919F8">
      <w:pPr>
        <w:pStyle w:val="Default"/>
        <w:rPr>
          <w:color w:val="auto"/>
        </w:rPr>
      </w:pPr>
    </w:p>
    <w:p w14:paraId="49D99320" w14:textId="6A683792" w:rsidR="00A35311" w:rsidRDefault="00A35311" w:rsidP="00E919F8">
      <w:pPr>
        <w:pStyle w:val="Default"/>
        <w:numPr>
          <w:ilvl w:val="0"/>
          <w:numId w:val="48"/>
        </w:numPr>
        <w:ind w:left="360"/>
        <w:rPr>
          <w:color w:val="auto"/>
        </w:rPr>
      </w:pPr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</w:rPr>
        <w:t xml:space="preserve">Educational Qualifications </w:t>
      </w:r>
    </w:p>
    <w:p w14:paraId="3AEE0918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8DFA8B9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[Please provide educational qualifications from Bachelor’s degree onwards (if applicable)]  </w:t>
      </w:r>
    </w:p>
    <w:p w14:paraId="1758943B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336"/>
        <w:gridCol w:w="1386"/>
        <w:gridCol w:w="1309"/>
        <w:gridCol w:w="2043"/>
        <w:gridCol w:w="1398"/>
      </w:tblGrid>
      <w:tr w:rsidR="00096281" w14:paraId="5F7B3864" w14:textId="77777777" w:rsidTr="001C602F">
        <w:trPr>
          <w:trHeight w:val="454"/>
        </w:trPr>
        <w:tc>
          <w:tcPr>
            <w:tcW w:w="1518" w:type="dxa"/>
          </w:tcPr>
          <w:p w14:paraId="3C3B58CD" w14:textId="77777777" w:rsidR="00096281" w:rsidRDefault="00096281" w:rsidP="00333B62">
            <w:pPr>
              <w:pStyle w:val="Default"/>
              <w:jc w:val="center"/>
            </w:pPr>
            <w:r>
              <w:t>Educational Qualification</w:t>
            </w:r>
          </w:p>
        </w:tc>
        <w:tc>
          <w:tcPr>
            <w:tcW w:w="1336" w:type="dxa"/>
          </w:tcPr>
          <w:p w14:paraId="4BCA813F" w14:textId="77777777" w:rsidR="00096281" w:rsidRDefault="00096281" w:rsidP="00333B62">
            <w:pPr>
              <w:pStyle w:val="Default"/>
              <w:jc w:val="center"/>
            </w:pPr>
            <w:r>
              <w:t>Year of Passing</w:t>
            </w:r>
          </w:p>
        </w:tc>
        <w:tc>
          <w:tcPr>
            <w:tcW w:w="1386" w:type="dxa"/>
          </w:tcPr>
          <w:p w14:paraId="32CD2062" w14:textId="77777777" w:rsidR="00096281" w:rsidRDefault="00096281" w:rsidP="00333B62">
            <w:pPr>
              <w:pStyle w:val="Default"/>
              <w:jc w:val="center"/>
            </w:pPr>
            <w:r>
              <w:t>Marks (Percent)</w:t>
            </w:r>
          </w:p>
        </w:tc>
        <w:tc>
          <w:tcPr>
            <w:tcW w:w="1309" w:type="dxa"/>
          </w:tcPr>
          <w:p w14:paraId="026028EC" w14:textId="2151FA17" w:rsidR="00096281" w:rsidRDefault="00096281" w:rsidP="00333B62">
            <w:pPr>
              <w:pStyle w:val="Default"/>
              <w:jc w:val="center"/>
            </w:pPr>
            <w:r>
              <w:t>Grade/ Class</w:t>
            </w:r>
          </w:p>
        </w:tc>
        <w:tc>
          <w:tcPr>
            <w:tcW w:w="2043" w:type="dxa"/>
          </w:tcPr>
          <w:p w14:paraId="3E0E86A1" w14:textId="60F416B4" w:rsidR="00096281" w:rsidRDefault="00096281" w:rsidP="00333B62">
            <w:pPr>
              <w:pStyle w:val="Default"/>
              <w:jc w:val="center"/>
            </w:pPr>
            <w:r>
              <w:t>University/College</w:t>
            </w:r>
          </w:p>
        </w:tc>
        <w:tc>
          <w:tcPr>
            <w:tcW w:w="1398" w:type="dxa"/>
          </w:tcPr>
          <w:p w14:paraId="4E4F9E5D" w14:textId="77777777" w:rsidR="00096281" w:rsidRDefault="00096281" w:rsidP="00333B62">
            <w:pPr>
              <w:pStyle w:val="Default"/>
              <w:jc w:val="center"/>
            </w:pPr>
            <w:r>
              <w:t>Remarks, if any</w:t>
            </w:r>
          </w:p>
        </w:tc>
      </w:tr>
      <w:tr w:rsidR="00096281" w14:paraId="70EA5D67" w14:textId="77777777" w:rsidTr="001C602F">
        <w:trPr>
          <w:trHeight w:val="454"/>
        </w:trPr>
        <w:tc>
          <w:tcPr>
            <w:tcW w:w="1518" w:type="dxa"/>
          </w:tcPr>
          <w:p w14:paraId="152F2FAB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E4476B5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38AD173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F91FE7E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EDD202F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4288105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6281" w14:paraId="2C8D6102" w14:textId="77777777" w:rsidTr="001C602F">
        <w:trPr>
          <w:trHeight w:val="454"/>
        </w:trPr>
        <w:tc>
          <w:tcPr>
            <w:tcW w:w="1518" w:type="dxa"/>
          </w:tcPr>
          <w:p w14:paraId="6A0E2849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C2C59B4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7A186C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307AC65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86D6B45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8B901F8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6281" w14:paraId="2C028EF0" w14:textId="77777777" w:rsidTr="001C602F">
        <w:trPr>
          <w:trHeight w:val="454"/>
        </w:trPr>
        <w:tc>
          <w:tcPr>
            <w:tcW w:w="1518" w:type="dxa"/>
          </w:tcPr>
          <w:p w14:paraId="46CF625E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CFD856B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4F42879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5C17230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946792C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FA36FBE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6281" w14:paraId="68BB206F" w14:textId="77777777" w:rsidTr="001C602F">
        <w:trPr>
          <w:trHeight w:val="454"/>
        </w:trPr>
        <w:tc>
          <w:tcPr>
            <w:tcW w:w="1518" w:type="dxa"/>
          </w:tcPr>
          <w:p w14:paraId="79324887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9155DDA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BE42F1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51B1416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ADE3F1F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B286BC4" w14:textId="77777777" w:rsidR="00096281" w:rsidRDefault="00096281" w:rsidP="00333B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9E1B759" w14:textId="77777777" w:rsidR="00096281" w:rsidRDefault="00096281">
      <w:pPr>
        <w:pStyle w:val="Default"/>
        <w:rPr>
          <w:color w:val="auto"/>
          <w:sz w:val="20"/>
          <w:szCs w:val="20"/>
        </w:rPr>
      </w:pPr>
    </w:p>
    <w:p w14:paraId="7343A33A" w14:textId="77777777" w:rsidR="00A35311" w:rsidRDefault="0009628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>
        <w:rPr>
          <w:color w:val="auto"/>
          <w:sz w:val="20"/>
          <w:szCs w:val="20"/>
        </w:rPr>
        <w:t>.</w:t>
      </w:r>
      <w:r w:rsidR="00A35311"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</w:rPr>
        <w:t>Professional Qualifications [excluding valuation specific courses]</w:t>
      </w:r>
    </w:p>
    <w:p w14:paraId="04D9D65E" w14:textId="77777777" w:rsidR="00096281" w:rsidRDefault="00096281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763"/>
        <w:gridCol w:w="1769"/>
        <w:gridCol w:w="1726"/>
        <w:gridCol w:w="1716"/>
      </w:tblGrid>
      <w:tr w:rsidR="00096281" w14:paraId="3DD2322B" w14:textId="77777777" w:rsidTr="00096281">
        <w:tc>
          <w:tcPr>
            <w:tcW w:w="1843" w:type="dxa"/>
          </w:tcPr>
          <w:p w14:paraId="34019603" w14:textId="77777777" w:rsidR="00096281" w:rsidRDefault="00096281" w:rsidP="00BB053B">
            <w:pPr>
              <w:pStyle w:val="Default"/>
            </w:pPr>
            <w:r>
              <w:t>Professional Qualification [excluding valuation specific education/courses]</w:t>
            </w:r>
          </w:p>
        </w:tc>
        <w:tc>
          <w:tcPr>
            <w:tcW w:w="1843" w:type="dxa"/>
          </w:tcPr>
          <w:p w14:paraId="3BE4BDF8" w14:textId="77777777" w:rsidR="00096281" w:rsidRDefault="00096281" w:rsidP="00BB053B">
            <w:pPr>
              <w:pStyle w:val="Default"/>
            </w:pPr>
            <w:r>
              <w:t>Institute/ Professional Body</w:t>
            </w:r>
          </w:p>
        </w:tc>
        <w:tc>
          <w:tcPr>
            <w:tcW w:w="1843" w:type="dxa"/>
          </w:tcPr>
          <w:p w14:paraId="51589481" w14:textId="77777777" w:rsidR="00096281" w:rsidRDefault="00096281" w:rsidP="00BB053B">
            <w:pPr>
              <w:pStyle w:val="Default"/>
            </w:pPr>
            <w:r>
              <w:t>Membership No. (if applicable)</w:t>
            </w:r>
          </w:p>
        </w:tc>
        <w:tc>
          <w:tcPr>
            <w:tcW w:w="1843" w:type="dxa"/>
          </w:tcPr>
          <w:p w14:paraId="4E4608A8" w14:textId="77777777" w:rsidR="00096281" w:rsidRDefault="00096281" w:rsidP="00BB053B">
            <w:pPr>
              <w:pStyle w:val="Default"/>
            </w:pPr>
            <w:r>
              <w:t>Date of enrolment</w:t>
            </w:r>
          </w:p>
        </w:tc>
        <w:tc>
          <w:tcPr>
            <w:tcW w:w="1844" w:type="dxa"/>
          </w:tcPr>
          <w:p w14:paraId="6FC6EF2B" w14:textId="77777777" w:rsidR="00096281" w:rsidRDefault="00096281" w:rsidP="00BB053B">
            <w:pPr>
              <w:pStyle w:val="Default"/>
            </w:pPr>
            <w:r>
              <w:t>Remarks, if any</w:t>
            </w:r>
          </w:p>
        </w:tc>
      </w:tr>
      <w:tr w:rsidR="00096281" w14:paraId="4C83D034" w14:textId="77777777" w:rsidTr="00333B62">
        <w:trPr>
          <w:trHeight w:val="454"/>
        </w:trPr>
        <w:tc>
          <w:tcPr>
            <w:tcW w:w="1843" w:type="dxa"/>
          </w:tcPr>
          <w:p w14:paraId="43DB64AD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21E82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93D04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B6897D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FC53B60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96281" w14:paraId="662AEE4C" w14:textId="77777777" w:rsidTr="00333B62">
        <w:trPr>
          <w:trHeight w:val="454"/>
        </w:trPr>
        <w:tc>
          <w:tcPr>
            <w:tcW w:w="1843" w:type="dxa"/>
          </w:tcPr>
          <w:p w14:paraId="77D73E51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7EAB0E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4F4DA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234F3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7161B87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96281" w14:paraId="4FD93EC9" w14:textId="77777777" w:rsidTr="00333B62">
        <w:trPr>
          <w:trHeight w:val="454"/>
        </w:trPr>
        <w:tc>
          <w:tcPr>
            <w:tcW w:w="1843" w:type="dxa"/>
          </w:tcPr>
          <w:p w14:paraId="1804B4CD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98D220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1CB34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9D3880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78D393B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96281" w14:paraId="126EDD82" w14:textId="77777777" w:rsidTr="00333B62">
        <w:trPr>
          <w:trHeight w:val="454"/>
        </w:trPr>
        <w:tc>
          <w:tcPr>
            <w:tcW w:w="1843" w:type="dxa"/>
          </w:tcPr>
          <w:p w14:paraId="5C4A8CC2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06C7A4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5BE43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0E875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AE29B5B" w14:textId="77777777" w:rsidR="00096281" w:rsidRDefault="000962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423489FC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749E6681" w14:textId="77777777" w:rsidR="00A35311" w:rsidRDefault="00A35311" w:rsidP="00977E7D">
      <w:pPr>
        <w:pStyle w:val="Default"/>
        <w:rPr>
          <w:color w:val="auto"/>
        </w:rPr>
      </w:pPr>
      <w:r>
        <w:rPr>
          <w:b/>
          <w:bCs/>
          <w:color w:val="auto"/>
        </w:rPr>
        <w:t>C.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WORK EXPERIENCE </w:t>
      </w:r>
    </w:p>
    <w:p w14:paraId="5CD0A3AA" w14:textId="77777777" w:rsidR="00A35311" w:rsidRDefault="00A35311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4B239AA2" w14:textId="75EAE696" w:rsidR="00A35311" w:rsidRDefault="00A35311" w:rsidP="00617633">
      <w:pPr>
        <w:pStyle w:val="Default"/>
        <w:numPr>
          <w:ilvl w:val="0"/>
          <w:numId w:val="45"/>
        </w:numPr>
        <w:ind w:left="360"/>
        <w:rPr>
          <w:color w:val="auto"/>
        </w:rPr>
      </w:pPr>
      <w:r>
        <w:rPr>
          <w:color w:val="auto"/>
        </w:rPr>
        <w:t xml:space="preserve">Are you presently in </w:t>
      </w:r>
      <w:r w:rsidR="00617633">
        <w:rPr>
          <w:color w:val="auto"/>
        </w:rPr>
        <w:t>P</w:t>
      </w:r>
      <w:r>
        <w:rPr>
          <w:color w:val="auto"/>
        </w:rPr>
        <w:t>ractice/</w:t>
      </w:r>
      <w:r w:rsidR="00617633">
        <w:rPr>
          <w:color w:val="auto"/>
        </w:rPr>
        <w:t>E</w:t>
      </w:r>
      <w:r>
        <w:rPr>
          <w:color w:val="auto"/>
        </w:rPr>
        <w:t xml:space="preserve">mployment? </w:t>
      </w:r>
    </w:p>
    <w:p w14:paraId="55CFA9A7" w14:textId="77777777" w:rsidR="00333B62" w:rsidRDefault="00333B62" w:rsidP="00333B62">
      <w:pPr>
        <w:pStyle w:val="Default"/>
        <w:ind w:left="360"/>
        <w:rPr>
          <w:color w:val="auto"/>
        </w:rPr>
      </w:pPr>
    </w:p>
    <w:p w14:paraId="3C0C83FB" w14:textId="63B5DF37" w:rsidR="00A35311" w:rsidRDefault="00A35311" w:rsidP="00617633">
      <w:pPr>
        <w:pStyle w:val="Default"/>
        <w:numPr>
          <w:ilvl w:val="0"/>
          <w:numId w:val="45"/>
        </w:numPr>
        <w:ind w:left="360"/>
        <w:rPr>
          <w:color w:val="auto"/>
        </w:rPr>
      </w:pPr>
      <w:r>
        <w:rPr>
          <w:color w:val="auto"/>
        </w:rPr>
        <w:t xml:space="preserve">Number of years in </w:t>
      </w:r>
      <w:r w:rsidR="00617633">
        <w:rPr>
          <w:color w:val="auto"/>
        </w:rPr>
        <w:t>P</w:t>
      </w:r>
      <w:r>
        <w:rPr>
          <w:color w:val="auto"/>
        </w:rPr>
        <w:t xml:space="preserve">ractice or of work experience in the relevant profession or in valuation (in years and months): </w:t>
      </w:r>
    </w:p>
    <w:p w14:paraId="47300D93" w14:textId="77777777" w:rsidR="00A35311" w:rsidRDefault="00A35311" w:rsidP="00617633">
      <w:pPr>
        <w:pStyle w:val="Default"/>
        <w:rPr>
          <w:color w:val="auto"/>
        </w:rPr>
      </w:pPr>
    </w:p>
    <w:p w14:paraId="33BD823E" w14:textId="50A986C9" w:rsidR="00A35311" w:rsidRDefault="00A35311" w:rsidP="00617633">
      <w:pPr>
        <w:pStyle w:val="Default"/>
        <w:numPr>
          <w:ilvl w:val="0"/>
          <w:numId w:val="45"/>
        </w:numPr>
        <w:ind w:left="360"/>
        <w:rPr>
          <w:color w:val="auto"/>
        </w:rPr>
      </w:pPr>
      <w:r>
        <w:rPr>
          <w:color w:val="auto"/>
        </w:rPr>
        <w:t xml:space="preserve">If in practice, address for professional correspondence: </w:t>
      </w:r>
    </w:p>
    <w:p w14:paraId="402F1F62" w14:textId="12A49AA6" w:rsidR="00A35311" w:rsidRDefault="00A35311" w:rsidP="00617633">
      <w:pPr>
        <w:pStyle w:val="Default"/>
        <w:ind w:left="-360" w:firstLine="90"/>
        <w:rPr>
          <w:color w:val="auto"/>
        </w:rPr>
      </w:pPr>
    </w:p>
    <w:p w14:paraId="6AD3C71E" w14:textId="07E4AB78" w:rsidR="00A35311" w:rsidRDefault="00A35311" w:rsidP="00617633">
      <w:pPr>
        <w:pStyle w:val="Default"/>
        <w:numPr>
          <w:ilvl w:val="0"/>
          <w:numId w:val="45"/>
        </w:numPr>
        <w:ind w:left="360"/>
        <w:rPr>
          <w:color w:val="auto"/>
        </w:rPr>
      </w:pPr>
      <w:r>
        <w:rPr>
          <w:color w:val="auto"/>
        </w:rPr>
        <w:lastRenderedPageBreak/>
        <w:t xml:space="preserve">Number of years in </w:t>
      </w:r>
      <w:r w:rsidR="00617633">
        <w:rPr>
          <w:color w:val="auto"/>
        </w:rPr>
        <w:t>E</w:t>
      </w:r>
      <w:r>
        <w:rPr>
          <w:color w:val="auto"/>
        </w:rPr>
        <w:t xml:space="preserve">mployment (in years and months): </w:t>
      </w:r>
    </w:p>
    <w:p w14:paraId="598AC5E7" w14:textId="77777777" w:rsidR="00A35311" w:rsidRDefault="00A35311" w:rsidP="00617633">
      <w:pPr>
        <w:pStyle w:val="Default"/>
        <w:rPr>
          <w:color w:val="auto"/>
        </w:rPr>
      </w:pPr>
    </w:p>
    <w:p w14:paraId="3BD7206F" w14:textId="137D4CD9" w:rsidR="00A35311" w:rsidRDefault="00977E7D" w:rsidP="00617633">
      <w:pPr>
        <w:pStyle w:val="Default"/>
        <w:numPr>
          <w:ilvl w:val="0"/>
          <w:numId w:val="45"/>
        </w:numPr>
        <w:ind w:left="360"/>
      </w:pPr>
      <w:r>
        <w:t>Experience Details</w:t>
      </w:r>
    </w:p>
    <w:p w14:paraId="609F7F1E" w14:textId="77777777" w:rsidR="00333B62" w:rsidRDefault="00333B62" w:rsidP="00333B62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207"/>
        <w:gridCol w:w="1194"/>
        <w:gridCol w:w="1456"/>
        <w:gridCol w:w="1376"/>
        <w:gridCol w:w="1311"/>
        <w:gridCol w:w="1202"/>
      </w:tblGrid>
      <w:tr w:rsidR="00096281" w14:paraId="1BC89E8C" w14:textId="77777777" w:rsidTr="00096281">
        <w:tc>
          <w:tcPr>
            <w:tcW w:w="1316" w:type="dxa"/>
          </w:tcPr>
          <w:p w14:paraId="38BF9A3E" w14:textId="77777777" w:rsidR="00740D7E" w:rsidRDefault="00740D7E" w:rsidP="0028264B">
            <w:pPr>
              <w:pStyle w:val="ListParagraph"/>
            </w:pPr>
          </w:p>
          <w:p w14:paraId="47042348" w14:textId="77777777" w:rsidR="00096281" w:rsidRDefault="00096281" w:rsidP="00BB053B">
            <w:pPr>
              <w:pStyle w:val="Default"/>
            </w:pPr>
            <w:r>
              <w:t xml:space="preserve">Sl. </w:t>
            </w:r>
          </w:p>
        </w:tc>
        <w:tc>
          <w:tcPr>
            <w:tcW w:w="1316" w:type="dxa"/>
          </w:tcPr>
          <w:p w14:paraId="04CA5CA6" w14:textId="77777777" w:rsidR="00096281" w:rsidRDefault="00096281" w:rsidP="00BB053B">
            <w:pPr>
              <w:pStyle w:val="Default"/>
            </w:pPr>
            <w:r>
              <w:t>From Date</w:t>
            </w:r>
          </w:p>
        </w:tc>
        <w:tc>
          <w:tcPr>
            <w:tcW w:w="1316" w:type="dxa"/>
          </w:tcPr>
          <w:p w14:paraId="6250F776" w14:textId="77777777" w:rsidR="00096281" w:rsidRDefault="00096281" w:rsidP="00BB053B">
            <w:pPr>
              <w:pStyle w:val="Default"/>
            </w:pPr>
            <w:r>
              <w:t xml:space="preserve">To Date </w:t>
            </w:r>
          </w:p>
        </w:tc>
        <w:tc>
          <w:tcPr>
            <w:tcW w:w="1317" w:type="dxa"/>
          </w:tcPr>
          <w:p w14:paraId="57325BAF" w14:textId="77777777" w:rsidR="00096281" w:rsidRDefault="00096281" w:rsidP="00BB053B">
            <w:pPr>
              <w:pStyle w:val="Default"/>
            </w:pPr>
            <w:r>
              <w:t>Employment / Practice</w:t>
            </w:r>
          </w:p>
        </w:tc>
        <w:tc>
          <w:tcPr>
            <w:tcW w:w="1317" w:type="dxa"/>
          </w:tcPr>
          <w:p w14:paraId="41F41F0B" w14:textId="77777777" w:rsidR="00096281" w:rsidRDefault="00096281" w:rsidP="00BB053B">
            <w:pPr>
              <w:pStyle w:val="Default"/>
            </w:pPr>
            <w:r>
              <w:t>If employed, Name of Employer and Designation</w:t>
            </w:r>
          </w:p>
        </w:tc>
        <w:tc>
          <w:tcPr>
            <w:tcW w:w="1317" w:type="dxa"/>
          </w:tcPr>
          <w:p w14:paraId="4D57B400" w14:textId="77777777" w:rsidR="00096281" w:rsidRDefault="00096281" w:rsidP="00BB053B">
            <w:pPr>
              <w:pStyle w:val="Default"/>
            </w:pPr>
            <w:r>
              <w:t>If in practice, experience in the relevant profession/ valuation</w:t>
            </w:r>
          </w:p>
        </w:tc>
        <w:tc>
          <w:tcPr>
            <w:tcW w:w="1317" w:type="dxa"/>
          </w:tcPr>
          <w:p w14:paraId="38A13705" w14:textId="77777777" w:rsidR="00096281" w:rsidRDefault="00096281" w:rsidP="00BB053B">
            <w:pPr>
              <w:pStyle w:val="Default"/>
            </w:pPr>
            <w:r>
              <w:t>Area of work</w:t>
            </w:r>
          </w:p>
        </w:tc>
      </w:tr>
      <w:tr w:rsidR="00096281" w14:paraId="0352C261" w14:textId="77777777" w:rsidTr="00333B62">
        <w:trPr>
          <w:trHeight w:val="454"/>
        </w:trPr>
        <w:tc>
          <w:tcPr>
            <w:tcW w:w="1316" w:type="dxa"/>
          </w:tcPr>
          <w:p w14:paraId="7A7731A1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49B7E659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2F0CBDB9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16D7306F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5869DE13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7079713E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7DFA3867" w14:textId="77777777" w:rsidR="00096281" w:rsidRDefault="00096281">
            <w:pPr>
              <w:pStyle w:val="Default"/>
            </w:pPr>
          </w:p>
        </w:tc>
      </w:tr>
      <w:tr w:rsidR="00096281" w14:paraId="065C3984" w14:textId="77777777" w:rsidTr="00333B62">
        <w:trPr>
          <w:trHeight w:val="454"/>
        </w:trPr>
        <w:tc>
          <w:tcPr>
            <w:tcW w:w="1316" w:type="dxa"/>
          </w:tcPr>
          <w:p w14:paraId="18F7B990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7296973D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1634EC69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075E2555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41CACF4C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1C7F70E7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601AFCAC" w14:textId="77777777" w:rsidR="00096281" w:rsidRDefault="00096281">
            <w:pPr>
              <w:pStyle w:val="Default"/>
            </w:pPr>
          </w:p>
        </w:tc>
      </w:tr>
      <w:tr w:rsidR="00096281" w14:paraId="45B15CC5" w14:textId="77777777" w:rsidTr="00333B62">
        <w:trPr>
          <w:trHeight w:val="454"/>
        </w:trPr>
        <w:tc>
          <w:tcPr>
            <w:tcW w:w="1316" w:type="dxa"/>
          </w:tcPr>
          <w:p w14:paraId="1B172711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62426DCC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297B14E9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71DDF466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6AF5F160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7839E7AF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607A0F7F" w14:textId="77777777" w:rsidR="00096281" w:rsidRDefault="00096281">
            <w:pPr>
              <w:pStyle w:val="Default"/>
            </w:pPr>
          </w:p>
        </w:tc>
      </w:tr>
      <w:tr w:rsidR="00096281" w14:paraId="18EB80A1" w14:textId="77777777" w:rsidTr="00333B62">
        <w:trPr>
          <w:trHeight w:val="454"/>
        </w:trPr>
        <w:tc>
          <w:tcPr>
            <w:tcW w:w="1316" w:type="dxa"/>
          </w:tcPr>
          <w:p w14:paraId="4040BF0B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0EEDDBCC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5615C992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1CE2C32D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426666B8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6D7F84B9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50138BEA" w14:textId="77777777" w:rsidR="00096281" w:rsidRDefault="00096281">
            <w:pPr>
              <w:pStyle w:val="Default"/>
            </w:pPr>
          </w:p>
        </w:tc>
      </w:tr>
      <w:tr w:rsidR="00096281" w14:paraId="3D295070" w14:textId="77777777" w:rsidTr="00333B62">
        <w:trPr>
          <w:trHeight w:val="454"/>
        </w:trPr>
        <w:tc>
          <w:tcPr>
            <w:tcW w:w="1316" w:type="dxa"/>
          </w:tcPr>
          <w:p w14:paraId="1DB25431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5D549C03" w14:textId="77777777" w:rsidR="00096281" w:rsidRDefault="00096281">
            <w:pPr>
              <w:pStyle w:val="Default"/>
            </w:pPr>
          </w:p>
        </w:tc>
        <w:tc>
          <w:tcPr>
            <w:tcW w:w="1316" w:type="dxa"/>
          </w:tcPr>
          <w:p w14:paraId="11F2127C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0EBBC809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54F5C275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7331DD64" w14:textId="77777777" w:rsidR="00096281" w:rsidRDefault="00096281">
            <w:pPr>
              <w:pStyle w:val="Default"/>
            </w:pPr>
          </w:p>
        </w:tc>
        <w:tc>
          <w:tcPr>
            <w:tcW w:w="1317" w:type="dxa"/>
          </w:tcPr>
          <w:p w14:paraId="5B072BD4" w14:textId="77777777" w:rsidR="00096281" w:rsidRDefault="00096281">
            <w:pPr>
              <w:pStyle w:val="Default"/>
            </w:pPr>
          </w:p>
        </w:tc>
      </w:tr>
    </w:tbl>
    <w:p w14:paraId="623AAEDC" w14:textId="77777777" w:rsidR="00091A94" w:rsidRDefault="00091A94" w:rsidP="00977E7D">
      <w:pPr>
        <w:pStyle w:val="Default"/>
        <w:rPr>
          <w:b/>
          <w:bCs/>
          <w:color w:val="auto"/>
        </w:rPr>
      </w:pPr>
    </w:p>
    <w:p w14:paraId="31BD3B3D" w14:textId="770C7B5C" w:rsidR="00A35311" w:rsidRDefault="00A35311" w:rsidP="00977E7D">
      <w:pPr>
        <w:pStyle w:val="Default"/>
        <w:rPr>
          <w:color w:val="auto"/>
        </w:rPr>
      </w:pPr>
      <w:r>
        <w:rPr>
          <w:b/>
          <w:bCs/>
          <w:color w:val="auto"/>
        </w:rPr>
        <w:t>D.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ADDITIONAL INFORMATION </w:t>
      </w:r>
    </w:p>
    <w:p w14:paraId="7D28476F" w14:textId="77777777" w:rsidR="00A35311" w:rsidRPr="0097482F" w:rsidRDefault="00A35311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0D497925" w14:textId="0DA29EF8" w:rsidR="00A35311" w:rsidRDefault="00A35311" w:rsidP="008D2A8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97482F">
        <w:rPr>
          <w:color w:val="auto"/>
        </w:rPr>
        <w:t xml:space="preserve">Have you ever been convicted for an offence? </w:t>
      </w:r>
      <w:r w:rsidR="000A7891">
        <w:rPr>
          <w:color w:val="auto"/>
        </w:rPr>
        <w:t>(</w:t>
      </w:r>
      <w:r w:rsidRPr="0097482F">
        <w:rPr>
          <w:color w:val="auto"/>
        </w:rPr>
        <w:t xml:space="preserve">Yes or No. If yes, </w:t>
      </w:r>
      <w:r w:rsidR="000A7891">
        <w:rPr>
          <w:color w:val="auto"/>
        </w:rPr>
        <w:t>p</w:t>
      </w:r>
      <w:r w:rsidRPr="0097482F">
        <w:rPr>
          <w:color w:val="auto"/>
        </w:rPr>
        <w:t>lease give details</w:t>
      </w:r>
      <w:r w:rsidR="000A7891">
        <w:rPr>
          <w:color w:val="auto"/>
        </w:rPr>
        <w:t>).</w:t>
      </w:r>
    </w:p>
    <w:p w14:paraId="2C1F7998" w14:textId="77777777" w:rsidR="009728B7" w:rsidRPr="009728B7" w:rsidRDefault="009728B7" w:rsidP="009728B7">
      <w:pPr>
        <w:pStyle w:val="Default"/>
        <w:ind w:left="720"/>
        <w:jc w:val="both"/>
        <w:rPr>
          <w:rStyle w:val="ui-provider"/>
          <w:color w:val="auto"/>
        </w:rPr>
      </w:pPr>
    </w:p>
    <w:p w14:paraId="05C7C611" w14:textId="795D8CC3" w:rsidR="009728B7" w:rsidRPr="0097482F" w:rsidRDefault="009728B7" w:rsidP="008D2A83">
      <w:pPr>
        <w:pStyle w:val="Default"/>
        <w:numPr>
          <w:ilvl w:val="0"/>
          <w:numId w:val="37"/>
        </w:numPr>
        <w:jc w:val="both"/>
        <w:rPr>
          <w:color w:val="auto"/>
        </w:rPr>
      </w:pPr>
      <w:r>
        <w:rPr>
          <w:rStyle w:val="ui-provider"/>
        </w:rPr>
        <w:t xml:space="preserve">Whether any Disciplinary Proceedings by your Institute/Organisation is pending against you? (Yes or No) If yes, please give details. </w:t>
      </w:r>
      <w:r>
        <w:br/>
      </w:r>
      <w:r>
        <w:rPr>
          <w:rStyle w:val="ui-provider"/>
        </w:rPr>
        <w:t>(Please note that pending Disciplinary proceedings against you will disqualify you to register as a Registered Valuer)</w:t>
      </w:r>
    </w:p>
    <w:p w14:paraId="56B931D1" w14:textId="77777777" w:rsidR="00A35311" w:rsidRPr="0097482F" w:rsidRDefault="00A35311" w:rsidP="008D2A83">
      <w:pPr>
        <w:pStyle w:val="Default"/>
        <w:jc w:val="both"/>
        <w:rPr>
          <w:color w:val="auto"/>
        </w:rPr>
      </w:pPr>
    </w:p>
    <w:p w14:paraId="6C343A72" w14:textId="10FF18E4" w:rsidR="00A35311" w:rsidRPr="0097482F" w:rsidRDefault="00A35311" w:rsidP="008D2A8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97482F">
        <w:rPr>
          <w:color w:val="auto"/>
        </w:rPr>
        <w:t xml:space="preserve">Are any criminal proceedings pending against you? </w:t>
      </w:r>
      <w:r w:rsidR="000A7891">
        <w:rPr>
          <w:color w:val="auto"/>
        </w:rPr>
        <w:t>(</w:t>
      </w:r>
      <w:r w:rsidR="000A7891" w:rsidRPr="0097482F">
        <w:rPr>
          <w:color w:val="auto"/>
        </w:rPr>
        <w:t xml:space="preserve">Yes or No. If yes, </w:t>
      </w:r>
      <w:r w:rsidR="000A7891">
        <w:rPr>
          <w:color w:val="auto"/>
        </w:rPr>
        <w:t>p</w:t>
      </w:r>
      <w:r w:rsidR="000A7891" w:rsidRPr="0097482F">
        <w:rPr>
          <w:color w:val="auto"/>
        </w:rPr>
        <w:t>lease give details</w:t>
      </w:r>
      <w:r w:rsidR="000A7891">
        <w:rPr>
          <w:color w:val="auto"/>
        </w:rPr>
        <w:t>).</w:t>
      </w:r>
    </w:p>
    <w:p w14:paraId="2AB31184" w14:textId="77777777" w:rsidR="00A35311" w:rsidRPr="0097482F" w:rsidRDefault="00A35311" w:rsidP="008D2A83">
      <w:pPr>
        <w:pStyle w:val="Default"/>
        <w:jc w:val="both"/>
        <w:rPr>
          <w:color w:val="auto"/>
        </w:rPr>
      </w:pPr>
    </w:p>
    <w:p w14:paraId="00F00AD7" w14:textId="04432974" w:rsidR="00A35311" w:rsidRPr="0097482F" w:rsidRDefault="00A35311" w:rsidP="008D2A8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97482F">
        <w:rPr>
          <w:color w:val="auto"/>
        </w:rPr>
        <w:t xml:space="preserve">Have you ever been declared as an undischarged Bankrupt, or applied to be adjudged as Bankrupt? </w:t>
      </w:r>
      <w:r w:rsidR="000A7891">
        <w:rPr>
          <w:color w:val="auto"/>
        </w:rPr>
        <w:t>(</w:t>
      </w:r>
      <w:r w:rsidR="000A7891" w:rsidRPr="0097482F">
        <w:rPr>
          <w:color w:val="auto"/>
        </w:rPr>
        <w:t xml:space="preserve">Yes or No. If yes, </w:t>
      </w:r>
      <w:r w:rsidR="000A7891">
        <w:rPr>
          <w:color w:val="auto"/>
        </w:rPr>
        <w:t>p</w:t>
      </w:r>
      <w:r w:rsidR="000A7891" w:rsidRPr="0097482F">
        <w:rPr>
          <w:color w:val="auto"/>
        </w:rPr>
        <w:t>lease give details</w:t>
      </w:r>
      <w:r w:rsidR="000A7891">
        <w:rPr>
          <w:color w:val="auto"/>
        </w:rPr>
        <w:t>).</w:t>
      </w:r>
    </w:p>
    <w:p w14:paraId="13DC90E2" w14:textId="4E2A68EA" w:rsidR="00A35311" w:rsidRPr="0097482F" w:rsidRDefault="00A35311" w:rsidP="008D2A83">
      <w:pPr>
        <w:pStyle w:val="Default"/>
        <w:ind w:firstLine="75"/>
        <w:jc w:val="both"/>
        <w:rPr>
          <w:color w:val="auto"/>
        </w:rPr>
      </w:pPr>
    </w:p>
    <w:p w14:paraId="0FAED91D" w14:textId="713C9FAA" w:rsidR="00A35311" w:rsidRPr="0097482F" w:rsidRDefault="00A35311" w:rsidP="008D2A8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97482F">
        <w:rPr>
          <w:color w:val="auto"/>
        </w:rPr>
        <w:t xml:space="preserve">Please provide any additional information that may be relevant for your application. </w:t>
      </w:r>
    </w:p>
    <w:p w14:paraId="6D460FCD" w14:textId="77777777" w:rsidR="0097482F" w:rsidRPr="0097482F" w:rsidRDefault="0097482F" w:rsidP="008D2A83">
      <w:pPr>
        <w:pStyle w:val="Default"/>
        <w:ind w:left="720"/>
        <w:jc w:val="both"/>
        <w:rPr>
          <w:color w:val="auto"/>
        </w:rPr>
      </w:pPr>
    </w:p>
    <w:p w14:paraId="3DC63FA8" w14:textId="22855B36" w:rsidR="0097482F" w:rsidRPr="0097482F" w:rsidRDefault="0097482F" w:rsidP="008D2A83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97482F">
        <w:rPr>
          <w:color w:val="auto"/>
          <w:shd w:val="clear" w:color="auto" w:fill="FFFFFF"/>
        </w:rPr>
        <w:t>Are you a Director in any Company</w:t>
      </w:r>
      <w:r w:rsidR="001D032E">
        <w:rPr>
          <w:color w:val="auto"/>
          <w:shd w:val="clear" w:color="auto" w:fill="FFFFFF"/>
        </w:rPr>
        <w:t>?</w:t>
      </w:r>
      <w:r w:rsidR="008D2A83" w:rsidRPr="008D2A83">
        <w:rPr>
          <w:color w:val="auto"/>
        </w:rPr>
        <w:t xml:space="preserve"> </w:t>
      </w:r>
      <w:r w:rsidR="002101C3">
        <w:rPr>
          <w:color w:val="auto"/>
        </w:rPr>
        <w:t>(</w:t>
      </w:r>
      <w:r w:rsidR="002101C3" w:rsidRPr="0097482F">
        <w:rPr>
          <w:color w:val="auto"/>
        </w:rPr>
        <w:t xml:space="preserve">Yes or No. If yes, </w:t>
      </w:r>
      <w:r w:rsidR="002101C3">
        <w:rPr>
          <w:color w:val="auto"/>
        </w:rPr>
        <w:t>p</w:t>
      </w:r>
      <w:r w:rsidR="002101C3" w:rsidRPr="0097482F">
        <w:rPr>
          <w:color w:val="auto"/>
        </w:rPr>
        <w:t xml:space="preserve">lease </w:t>
      </w:r>
      <w:r w:rsidR="00740D7E">
        <w:rPr>
          <w:color w:val="auto"/>
        </w:rPr>
        <w:t>give details</w:t>
      </w:r>
      <w:r w:rsidR="002101C3">
        <w:rPr>
          <w:color w:val="auto"/>
        </w:rPr>
        <w:t>).</w:t>
      </w:r>
    </w:p>
    <w:p w14:paraId="41CBF68E" w14:textId="77777777" w:rsidR="00A35311" w:rsidRDefault="00A35311">
      <w:pPr>
        <w:pStyle w:val="Default"/>
        <w:rPr>
          <w:color w:val="auto"/>
        </w:rPr>
      </w:pPr>
    </w:p>
    <w:p w14:paraId="48BE6C95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C585AC2" w14:textId="77777777" w:rsidR="00A35311" w:rsidRDefault="00A35311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E.  ATTACHMENTS </w:t>
      </w:r>
    </w:p>
    <w:p w14:paraId="749E9B04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095746F" w14:textId="1A010ED9" w:rsidR="00A35311" w:rsidRPr="00820172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 w:rsidRPr="00820172">
        <w:rPr>
          <w:color w:val="auto"/>
        </w:rPr>
        <w:t>Copy of proof of residence</w:t>
      </w:r>
      <w:r w:rsidR="00244EF3">
        <w:rPr>
          <w:color w:val="auto"/>
        </w:rPr>
        <w:t xml:space="preserve"> (</w:t>
      </w:r>
      <w:r w:rsidR="000D6E49">
        <w:rPr>
          <w:color w:val="auto"/>
        </w:rPr>
        <w:t xml:space="preserve">Passport/Voter-ID/Driving License/Aadhar Card/Utility Bill </w:t>
      </w:r>
      <w:r w:rsidR="001D3767">
        <w:rPr>
          <w:color w:val="auto"/>
        </w:rPr>
        <w:t>not older than 3 months)</w:t>
      </w:r>
      <w:r w:rsidRPr="00820172">
        <w:rPr>
          <w:color w:val="auto"/>
        </w:rPr>
        <w:t xml:space="preserve"> </w:t>
      </w:r>
    </w:p>
    <w:p w14:paraId="40A09201" w14:textId="7B9A8C2F" w:rsidR="00A35311" w:rsidRDefault="00A35311" w:rsidP="00820172">
      <w:pPr>
        <w:pStyle w:val="Default"/>
        <w:ind w:firstLine="90"/>
        <w:rPr>
          <w:color w:val="auto"/>
        </w:rPr>
      </w:pPr>
    </w:p>
    <w:p w14:paraId="118B2285" w14:textId="1EFAFE27" w:rsidR="00A35311" w:rsidRPr="00820172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 w:rsidRPr="00820172">
        <w:rPr>
          <w:color w:val="auto"/>
        </w:rPr>
        <w:t>Copies of documents in support of educational qualifications, professional qualifications</w:t>
      </w:r>
      <w:r w:rsidR="00820172" w:rsidRPr="00820172">
        <w:rPr>
          <w:color w:val="auto"/>
        </w:rPr>
        <w:t>.</w:t>
      </w:r>
    </w:p>
    <w:p w14:paraId="21B7F61A" w14:textId="04340670" w:rsidR="00A35311" w:rsidRDefault="00A35311" w:rsidP="00820172">
      <w:pPr>
        <w:pStyle w:val="Default"/>
        <w:ind w:firstLine="90"/>
        <w:rPr>
          <w:color w:val="auto"/>
        </w:rPr>
      </w:pPr>
    </w:p>
    <w:p w14:paraId="3ABBAE92" w14:textId="0085425E" w:rsidR="00A35311" w:rsidRPr="00820172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 w:rsidRPr="00820172">
        <w:rPr>
          <w:color w:val="auto"/>
        </w:rPr>
        <w:t xml:space="preserve">Copies of documents demonstrating practice or work experience for the relevant period. </w:t>
      </w:r>
    </w:p>
    <w:p w14:paraId="4D24EF27" w14:textId="058BD285" w:rsidR="00A35311" w:rsidRDefault="00A35311" w:rsidP="00820172">
      <w:pPr>
        <w:pStyle w:val="Default"/>
        <w:ind w:firstLine="90"/>
        <w:rPr>
          <w:color w:val="auto"/>
        </w:rPr>
      </w:pPr>
    </w:p>
    <w:p w14:paraId="1CF79C63" w14:textId="6017DF5A" w:rsidR="00A35311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>
        <w:rPr>
          <w:color w:val="auto"/>
        </w:rPr>
        <w:t xml:space="preserve">Copies of certificate of employment by the relevant employer(s), specifying the period of such employment. </w:t>
      </w:r>
    </w:p>
    <w:p w14:paraId="6237470C" w14:textId="77777777" w:rsidR="00A35311" w:rsidRDefault="00A35311" w:rsidP="00820172">
      <w:pPr>
        <w:pStyle w:val="Default"/>
        <w:rPr>
          <w:color w:val="auto"/>
        </w:rPr>
      </w:pPr>
    </w:p>
    <w:p w14:paraId="7DAD8354" w14:textId="0EE071E4" w:rsidR="00A35311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>
        <w:rPr>
          <w:color w:val="auto"/>
        </w:rPr>
        <w:t xml:space="preserve">Copy of PAN Card </w:t>
      </w:r>
    </w:p>
    <w:p w14:paraId="049423E8" w14:textId="77777777" w:rsidR="00A35311" w:rsidRDefault="00A35311" w:rsidP="00820172">
      <w:pPr>
        <w:pStyle w:val="Default"/>
        <w:rPr>
          <w:color w:val="auto"/>
        </w:rPr>
      </w:pPr>
    </w:p>
    <w:p w14:paraId="42322E75" w14:textId="537DE469" w:rsidR="00A35311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>
        <w:rPr>
          <w:color w:val="auto"/>
        </w:rPr>
        <w:t xml:space="preserve">Income Tax Returns for the last three years. </w:t>
      </w:r>
    </w:p>
    <w:p w14:paraId="1A2D1AAB" w14:textId="1FB06CE8" w:rsidR="00A35311" w:rsidRDefault="00A35311" w:rsidP="00820172">
      <w:pPr>
        <w:pStyle w:val="Default"/>
        <w:ind w:firstLine="90"/>
        <w:rPr>
          <w:color w:val="auto"/>
        </w:rPr>
      </w:pPr>
    </w:p>
    <w:p w14:paraId="4F64D5A2" w14:textId="4E4ED52D" w:rsidR="00A35311" w:rsidRDefault="00A35311" w:rsidP="00820172">
      <w:pPr>
        <w:pStyle w:val="Default"/>
        <w:numPr>
          <w:ilvl w:val="0"/>
          <w:numId w:val="40"/>
        </w:numPr>
        <w:rPr>
          <w:color w:val="auto"/>
        </w:rPr>
      </w:pPr>
      <w:r>
        <w:rPr>
          <w:color w:val="auto"/>
        </w:rPr>
        <w:t xml:space="preserve">Passport-size photo. </w:t>
      </w:r>
    </w:p>
    <w:p w14:paraId="6A647493" w14:textId="77777777" w:rsidR="00A35311" w:rsidRDefault="00A35311" w:rsidP="00820172">
      <w:pPr>
        <w:pStyle w:val="Default"/>
        <w:rPr>
          <w:color w:val="auto"/>
        </w:rPr>
      </w:pPr>
    </w:p>
    <w:p w14:paraId="2AD92B9B" w14:textId="6F9A2A89" w:rsidR="00A35311" w:rsidRDefault="00977E7D" w:rsidP="00820172">
      <w:pPr>
        <w:pStyle w:val="Default"/>
        <w:numPr>
          <w:ilvl w:val="0"/>
          <w:numId w:val="40"/>
        </w:numPr>
        <w:rPr>
          <w:color w:val="auto"/>
        </w:rPr>
      </w:pPr>
      <w:r>
        <w:rPr>
          <w:color w:val="auto"/>
        </w:rPr>
        <w:t xml:space="preserve">Evidence of deposit </w:t>
      </w:r>
      <w:r w:rsidR="00321BE5">
        <w:rPr>
          <w:color w:val="auto"/>
        </w:rPr>
        <w:t xml:space="preserve">of </w:t>
      </w:r>
      <w:r>
        <w:rPr>
          <w:color w:val="auto"/>
        </w:rPr>
        <w:t>fees</w:t>
      </w:r>
      <w:r w:rsidR="00A35311">
        <w:rPr>
          <w:color w:val="auto"/>
        </w:rPr>
        <w:t xml:space="preserve"> </w:t>
      </w:r>
    </w:p>
    <w:p w14:paraId="686AAAFA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F2E3892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0B3D2DA2" w14:textId="77777777" w:rsidR="00A35311" w:rsidRDefault="00A35311" w:rsidP="00977E7D">
      <w:pPr>
        <w:pStyle w:val="Default"/>
        <w:rPr>
          <w:color w:val="auto"/>
        </w:rPr>
      </w:pPr>
      <w:r>
        <w:rPr>
          <w:b/>
          <w:bCs/>
          <w:color w:val="auto"/>
        </w:rPr>
        <w:t>F.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AFFIRMATIONS </w:t>
      </w:r>
    </w:p>
    <w:p w14:paraId="450C453E" w14:textId="77777777" w:rsidR="00A35311" w:rsidRDefault="00A35311">
      <w:pPr>
        <w:pStyle w:val="Default"/>
        <w:rPr>
          <w:color w:val="auto"/>
        </w:rPr>
      </w:pPr>
    </w:p>
    <w:p w14:paraId="2E831101" w14:textId="77777777" w:rsidR="00F66973" w:rsidRDefault="00A35311" w:rsidP="00F66973">
      <w:pPr>
        <w:pStyle w:val="Default"/>
        <w:numPr>
          <w:ilvl w:val="0"/>
          <w:numId w:val="47"/>
        </w:numPr>
        <w:rPr>
          <w:color w:val="auto"/>
        </w:rPr>
      </w:pPr>
      <w:r w:rsidRPr="001D032E">
        <w:rPr>
          <w:color w:val="auto"/>
        </w:rPr>
        <w:t>Copies of documents, as listed in section E of this application form have been attached/ uploaded. The documents attached/ uploaded are</w:t>
      </w:r>
      <w:r w:rsidR="00F66973">
        <w:rPr>
          <w:color w:val="auto"/>
        </w:rPr>
        <w:t>…..</w:t>
      </w:r>
    </w:p>
    <w:p w14:paraId="540C5805" w14:textId="77777777" w:rsidR="00F66973" w:rsidRDefault="00F66973" w:rsidP="00F66973">
      <w:pPr>
        <w:pStyle w:val="Default"/>
        <w:ind w:left="720"/>
        <w:rPr>
          <w:color w:val="auto"/>
        </w:rPr>
      </w:pPr>
    </w:p>
    <w:p w14:paraId="20434CD9" w14:textId="77777777" w:rsidR="00F66973" w:rsidRDefault="00A35311" w:rsidP="00F6697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F66973">
        <w:rPr>
          <w:color w:val="auto"/>
        </w:rPr>
        <w:t xml:space="preserve">I undertake to furnish any additional information as and when called for. </w:t>
      </w:r>
    </w:p>
    <w:p w14:paraId="50E7DC06" w14:textId="77777777" w:rsidR="00F66973" w:rsidRDefault="00F66973" w:rsidP="00F66973">
      <w:pPr>
        <w:pStyle w:val="ListParagraph"/>
        <w:jc w:val="both"/>
      </w:pPr>
    </w:p>
    <w:p w14:paraId="18D17E4A" w14:textId="77777777" w:rsidR="00F66973" w:rsidRDefault="00A35311" w:rsidP="00F6697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F66973">
        <w:rPr>
          <w:color w:val="auto"/>
        </w:rPr>
        <w:t xml:space="preserve">This application and the information furnished by me along with this application is true and complete. If found false or misleading at any stage, my registration shall be summarily cancelled. </w:t>
      </w:r>
    </w:p>
    <w:p w14:paraId="37E6A484" w14:textId="77777777" w:rsidR="00F66973" w:rsidRDefault="00F66973" w:rsidP="00F66973">
      <w:pPr>
        <w:pStyle w:val="ListParagraph"/>
        <w:jc w:val="both"/>
      </w:pPr>
    </w:p>
    <w:p w14:paraId="0D7865A5" w14:textId="77777777" w:rsidR="00F66973" w:rsidRDefault="00A35311" w:rsidP="00F6697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F66973">
        <w:rPr>
          <w:color w:val="auto"/>
        </w:rPr>
        <w:t xml:space="preserve">I hereby undertake to comply with the requirements of the Companies Act, 2013, the rules made thereunder, the directions given by the authority, and the </w:t>
      </w:r>
      <w:r w:rsidR="009E4730" w:rsidRPr="00F66973">
        <w:rPr>
          <w:color w:val="auto"/>
        </w:rPr>
        <w:t>B</w:t>
      </w:r>
      <w:r w:rsidRPr="00F66973">
        <w:rPr>
          <w:color w:val="auto"/>
        </w:rPr>
        <w:t>ye-</w:t>
      </w:r>
      <w:r w:rsidR="009E4730" w:rsidRPr="00F66973">
        <w:rPr>
          <w:color w:val="auto"/>
        </w:rPr>
        <w:t>L</w:t>
      </w:r>
      <w:r w:rsidRPr="00F66973">
        <w:rPr>
          <w:color w:val="auto"/>
        </w:rPr>
        <w:t xml:space="preserve">aws, directions and guidelines issued or the resolutions passed in accordance with the </w:t>
      </w:r>
      <w:r w:rsidR="009E4730" w:rsidRPr="00F66973">
        <w:rPr>
          <w:color w:val="auto"/>
        </w:rPr>
        <w:t>B</w:t>
      </w:r>
      <w:r w:rsidRPr="00F66973">
        <w:rPr>
          <w:color w:val="auto"/>
        </w:rPr>
        <w:t>ye-</w:t>
      </w:r>
      <w:r w:rsidR="009E4730" w:rsidRPr="00F66973">
        <w:rPr>
          <w:color w:val="auto"/>
        </w:rPr>
        <w:t>La</w:t>
      </w:r>
      <w:r w:rsidRPr="00F66973">
        <w:rPr>
          <w:color w:val="auto"/>
        </w:rPr>
        <w:t xml:space="preserve">ws by the registered valuers organisation with which I am enrolled. </w:t>
      </w:r>
    </w:p>
    <w:p w14:paraId="5EE02143" w14:textId="77777777" w:rsidR="00F66973" w:rsidRDefault="00F66973" w:rsidP="00F66973">
      <w:pPr>
        <w:pStyle w:val="ListParagraph"/>
      </w:pPr>
    </w:p>
    <w:p w14:paraId="15600226" w14:textId="5FDF1D6A" w:rsidR="00A35311" w:rsidRPr="00F66973" w:rsidRDefault="00A35311" w:rsidP="00F66973">
      <w:pPr>
        <w:pStyle w:val="Default"/>
        <w:numPr>
          <w:ilvl w:val="0"/>
          <w:numId w:val="47"/>
        </w:numPr>
        <w:rPr>
          <w:color w:val="auto"/>
        </w:rPr>
      </w:pPr>
      <w:r w:rsidRPr="00F66973">
        <w:rPr>
          <w:color w:val="auto"/>
        </w:rPr>
        <w:t xml:space="preserve">The applicable fee has been paid. </w:t>
      </w:r>
    </w:p>
    <w:p w14:paraId="1F3F2F78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60CC2E5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36743FE5" w14:textId="77777777" w:rsidR="004926F7" w:rsidRDefault="004926F7">
      <w:pPr>
        <w:pStyle w:val="Default"/>
        <w:rPr>
          <w:color w:val="auto"/>
        </w:rPr>
      </w:pPr>
    </w:p>
    <w:p w14:paraId="429D9CCA" w14:textId="10981BEE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Name and Signature of applicant </w:t>
      </w:r>
    </w:p>
    <w:p w14:paraId="3394C3CE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6B70491" w14:textId="77777777" w:rsidR="00701D48" w:rsidRDefault="00701D48">
      <w:pPr>
        <w:pStyle w:val="Default"/>
        <w:rPr>
          <w:color w:val="auto"/>
        </w:rPr>
      </w:pPr>
    </w:p>
    <w:p w14:paraId="6D28882E" w14:textId="15CC3918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Place: </w:t>
      </w:r>
    </w:p>
    <w:p w14:paraId="46FD3E74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7C51B7C9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Date: </w:t>
      </w:r>
    </w:p>
    <w:p w14:paraId="66049D71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A18E8F7" w14:textId="77777777" w:rsidR="00096281" w:rsidRDefault="00096281">
      <w:pPr>
        <w:pStyle w:val="Default"/>
        <w:rPr>
          <w:color w:val="auto"/>
          <w:sz w:val="20"/>
          <w:szCs w:val="20"/>
        </w:rPr>
      </w:pPr>
    </w:p>
    <w:p w14:paraId="08AE41AC" w14:textId="775D0713" w:rsidR="00096281" w:rsidRDefault="00096281" w:rsidP="00096281">
      <w:pPr>
        <w:pStyle w:val="Default"/>
        <w:numPr>
          <w:ilvl w:val="0"/>
          <w:numId w:val="36"/>
        </w:numPr>
        <w:ind w:left="567" w:hanging="567"/>
        <w:rPr>
          <w:color w:val="auto"/>
        </w:rPr>
      </w:pPr>
      <w:r>
        <w:rPr>
          <w:color w:val="auto"/>
        </w:rPr>
        <w:t>For Primary Membership, candidates must fulfil the eligibility criteria as per annexure IV of Companies (Registered Valuers and Valuation) Rules, 2017 and applicable as on date.</w:t>
      </w:r>
    </w:p>
    <w:p w14:paraId="46E55F76" w14:textId="5748A91C" w:rsidR="00236ACC" w:rsidRDefault="00236ACC" w:rsidP="00C66732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Enrolment as Primary </w:t>
      </w:r>
      <w:r w:rsidR="00392BE0">
        <w:rPr>
          <w:color w:val="auto"/>
        </w:rPr>
        <w:t xml:space="preserve">Member </w:t>
      </w:r>
      <w:r>
        <w:rPr>
          <w:color w:val="auto"/>
        </w:rPr>
        <w:t>does not qualify to register as Registered Valuer.</w:t>
      </w:r>
    </w:p>
    <w:p w14:paraId="5EB174D2" w14:textId="2B2C68C9" w:rsidR="00236ACC" w:rsidRDefault="00236ACC" w:rsidP="00C66732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>Enrolment as Primary Member qualifies a person to attend the 50 hrs. Educational Course conducted by ICAI RVO and thereafter, to appear for the Valuation Examination conducted by Authority/Insolvency &amp; Bankruptcy Board of India (IBBI).</w:t>
      </w:r>
    </w:p>
    <w:p w14:paraId="201A1337" w14:textId="77777777" w:rsidR="00096281" w:rsidRDefault="00096281" w:rsidP="00096281">
      <w:pPr>
        <w:pStyle w:val="Default"/>
        <w:rPr>
          <w:color w:val="auto"/>
        </w:rPr>
      </w:pPr>
    </w:p>
    <w:p w14:paraId="235FF382" w14:textId="77777777" w:rsidR="00096281" w:rsidRPr="00096281" w:rsidRDefault="00096281" w:rsidP="00096281">
      <w:pPr>
        <w:pStyle w:val="Default"/>
        <w:rPr>
          <w:b/>
          <w:color w:val="auto"/>
        </w:rPr>
      </w:pPr>
      <w:r w:rsidRPr="00096281">
        <w:rPr>
          <w:b/>
          <w:color w:val="auto"/>
        </w:rPr>
        <w:t>Fees For Physical Classes</w:t>
      </w:r>
    </w:p>
    <w:p w14:paraId="330D837D" w14:textId="77777777" w:rsidR="00096281" w:rsidRDefault="00096281" w:rsidP="00096281">
      <w:pPr>
        <w:pStyle w:val="Default"/>
        <w:rPr>
          <w:color w:val="auto"/>
        </w:rPr>
      </w:pPr>
    </w:p>
    <w:p w14:paraId="2A70051B" w14:textId="77777777" w:rsidR="00AC565E" w:rsidRDefault="00096281" w:rsidP="00F9482B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>The fee for the Primary Membership (</w:t>
      </w:r>
      <w:r>
        <w:rPr>
          <w:b/>
          <w:bCs/>
          <w:color w:val="auto"/>
        </w:rPr>
        <w:t>non-refundable</w:t>
      </w:r>
      <w:r>
        <w:rPr>
          <w:color w:val="auto"/>
        </w:rPr>
        <w:t>)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color w:val="auto"/>
        </w:rPr>
        <w:t xml:space="preserve">is </w:t>
      </w:r>
    </w:p>
    <w:p w14:paraId="5E0EBD2F" w14:textId="77777777" w:rsidR="006654E4" w:rsidRDefault="006654E4" w:rsidP="0028264B">
      <w:pPr>
        <w:pStyle w:val="Default"/>
        <w:ind w:left="567"/>
        <w:jc w:val="both"/>
        <w:rPr>
          <w:color w:val="auto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8"/>
        <w:gridCol w:w="1482"/>
      </w:tblGrid>
      <w:tr w:rsidR="006654E4" w14:paraId="58CFBCDF" w14:textId="77777777" w:rsidTr="0028264B">
        <w:tc>
          <w:tcPr>
            <w:tcW w:w="3823" w:type="dxa"/>
          </w:tcPr>
          <w:p w14:paraId="4A3CFCC6" w14:textId="722251AB" w:rsidR="00AC565E" w:rsidRDefault="00F06BD3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First Asset Class</w:t>
            </w:r>
          </w:p>
        </w:tc>
        <w:tc>
          <w:tcPr>
            <w:tcW w:w="3118" w:type="dxa"/>
          </w:tcPr>
          <w:p w14:paraId="20BA20FB" w14:textId="5E14F3D4" w:rsidR="00AC565E" w:rsidRDefault="00CA4532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FA0FB2">
              <w:rPr>
                <w:color w:val="auto"/>
              </w:rPr>
              <w:t>5000/- plus 18% GST</w:t>
            </w:r>
          </w:p>
        </w:tc>
        <w:tc>
          <w:tcPr>
            <w:tcW w:w="1482" w:type="dxa"/>
          </w:tcPr>
          <w:p w14:paraId="1F9009FD" w14:textId="751E8071" w:rsidR="00AC565E" w:rsidRDefault="00FA0FB2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₹ 5900/-</w:t>
            </w:r>
          </w:p>
        </w:tc>
      </w:tr>
      <w:tr w:rsidR="00FA0FB2" w14:paraId="3781D710" w14:textId="77777777" w:rsidTr="0028264B">
        <w:tc>
          <w:tcPr>
            <w:tcW w:w="3823" w:type="dxa"/>
          </w:tcPr>
          <w:p w14:paraId="531EEE00" w14:textId="42B340FA" w:rsidR="00FA0FB2" w:rsidRDefault="00FA0FB2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For </w:t>
            </w:r>
            <w:r w:rsidR="0091472A">
              <w:rPr>
                <w:color w:val="auto"/>
              </w:rPr>
              <w:t>Additional Second Asset</w:t>
            </w:r>
            <w:r w:rsidR="00801F08">
              <w:rPr>
                <w:color w:val="auto"/>
              </w:rPr>
              <w:t xml:space="preserve"> Class</w:t>
            </w:r>
          </w:p>
        </w:tc>
        <w:tc>
          <w:tcPr>
            <w:tcW w:w="3118" w:type="dxa"/>
          </w:tcPr>
          <w:p w14:paraId="649D5B3A" w14:textId="6035C57F" w:rsidR="00FA0FB2" w:rsidRDefault="00C369EE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₹ 4</w:t>
            </w:r>
            <w:r w:rsidR="00BB732D">
              <w:rPr>
                <w:color w:val="auto"/>
              </w:rPr>
              <w:t>000/- plus 18% GST</w:t>
            </w:r>
          </w:p>
        </w:tc>
        <w:tc>
          <w:tcPr>
            <w:tcW w:w="1482" w:type="dxa"/>
          </w:tcPr>
          <w:p w14:paraId="03C1A920" w14:textId="78E66458" w:rsidR="00FA0FB2" w:rsidRDefault="007826BA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₹ 4720/-</w:t>
            </w:r>
          </w:p>
        </w:tc>
      </w:tr>
      <w:tr w:rsidR="007826BA" w14:paraId="40E56C9A" w14:textId="77777777" w:rsidTr="0028264B">
        <w:tc>
          <w:tcPr>
            <w:tcW w:w="3823" w:type="dxa"/>
          </w:tcPr>
          <w:p w14:paraId="04D9B264" w14:textId="0C12B235" w:rsidR="007826BA" w:rsidRDefault="007826BA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Additional Third Asset</w:t>
            </w:r>
            <w:r w:rsidR="000476BC">
              <w:rPr>
                <w:color w:val="auto"/>
              </w:rPr>
              <w:t xml:space="preserve"> </w:t>
            </w:r>
            <w:r w:rsidR="00801F08">
              <w:rPr>
                <w:color w:val="auto"/>
              </w:rPr>
              <w:t>Class</w:t>
            </w:r>
          </w:p>
        </w:tc>
        <w:tc>
          <w:tcPr>
            <w:tcW w:w="3118" w:type="dxa"/>
          </w:tcPr>
          <w:p w14:paraId="2E9D5922" w14:textId="58278C41" w:rsidR="007826BA" w:rsidRDefault="00350131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₹ 3500/- plus 18% GST</w:t>
            </w:r>
          </w:p>
        </w:tc>
        <w:tc>
          <w:tcPr>
            <w:tcW w:w="1482" w:type="dxa"/>
          </w:tcPr>
          <w:p w14:paraId="657126AB" w14:textId="03618239" w:rsidR="007826BA" w:rsidRDefault="006654E4" w:rsidP="00AC56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₹ 4130/-</w:t>
            </w:r>
          </w:p>
        </w:tc>
      </w:tr>
    </w:tbl>
    <w:p w14:paraId="5952EB9F" w14:textId="77777777" w:rsidR="00AC565E" w:rsidRDefault="00AC565E" w:rsidP="0028264B">
      <w:pPr>
        <w:pStyle w:val="Default"/>
        <w:ind w:left="567"/>
        <w:jc w:val="both"/>
        <w:rPr>
          <w:color w:val="auto"/>
        </w:rPr>
      </w:pPr>
    </w:p>
    <w:p w14:paraId="0A8D7CBC" w14:textId="2D652A75" w:rsidR="0061478C" w:rsidRPr="0061478C" w:rsidRDefault="00096281" w:rsidP="0061478C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The </w:t>
      </w:r>
      <w:r w:rsidR="00820172">
        <w:rPr>
          <w:color w:val="auto"/>
        </w:rPr>
        <w:t>fee</w:t>
      </w:r>
      <w:r>
        <w:rPr>
          <w:color w:val="auto"/>
        </w:rPr>
        <w:t xml:space="preserve"> for the Educational </w:t>
      </w:r>
      <w:r w:rsidR="00820172">
        <w:rPr>
          <w:color w:val="auto"/>
        </w:rPr>
        <w:t>C</w:t>
      </w:r>
      <w:r>
        <w:rPr>
          <w:color w:val="auto"/>
        </w:rPr>
        <w:t xml:space="preserve">ourse is </w:t>
      </w:r>
    </w:p>
    <w:p w14:paraId="7F4093C0" w14:textId="77777777" w:rsidR="0061478C" w:rsidRDefault="0061478C" w:rsidP="00096281">
      <w:pPr>
        <w:pStyle w:val="Default"/>
        <w:rPr>
          <w:color w:val="auto"/>
        </w:rPr>
      </w:pPr>
      <w:r>
        <w:rPr>
          <w:color w:val="auto"/>
        </w:rPr>
        <w:tab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8"/>
        <w:gridCol w:w="1482"/>
      </w:tblGrid>
      <w:tr w:rsidR="0061478C" w14:paraId="3CFD298D" w14:textId="77777777" w:rsidTr="007D6809">
        <w:tc>
          <w:tcPr>
            <w:tcW w:w="3823" w:type="dxa"/>
          </w:tcPr>
          <w:p w14:paraId="6B7118CB" w14:textId="77777777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First Asset Class</w:t>
            </w:r>
          </w:p>
        </w:tc>
        <w:tc>
          <w:tcPr>
            <w:tcW w:w="3118" w:type="dxa"/>
          </w:tcPr>
          <w:p w14:paraId="6CD12140" w14:textId="4ED5D508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057E3A">
              <w:rPr>
                <w:color w:val="auto"/>
              </w:rPr>
              <w:t>2</w:t>
            </w:r>
            <w:r>
              <w:rPr>
                <w:color w:val="auto"/>
              </w:rPr>
              <w:t>5000/- plus 18% GST</w:t>
            </w:r>
          </w:p>
        </w:tc>
        <w:tc>
          <w:tcPr>
            <w:tcW w:w="1482" w:type="dxa"/>
          </w:tcPr>
          <w:p w14:paraId="2DF577AE" w14:textId="7A8F41CF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D37BCB">
              <w:rPr>
                <w:color w:val="auto"/>
              </w:rPr>
              <w:t>29500/-</w:t>
            </w:r>
          </w:p>
        </w:tc>
      </w:tr>
      <w:tr w:rsidR="0061478C" w14:paraId="0AD00FB2" w14:textId="77777777" w:rsidTr="007D6809">
        <w:tc>
          <w:tcPr>
            <w:tcW w:w="3823" w:type="dxa"/>
          </w:tcPr>
          <w:p w14:paraId="572FC9CF" w14:textId="77777777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Additional Second Asset Class</w:t>
            </w:r>
          </w:p>
        </w:tc>
        <w:tc>
          <w:tcPr>
            <w:tcW w:w="3118" w:type="dxa"/>
          </w:tcPr>
          <w:p w14:paraId="5F5DDDE4" w14:textId="539145F5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5A168B">
              <w:rPr>
                <w:color w:val="auto"/>
              </w:rPr>
              <w:t>225</w:t>
            </w:r>
            <w:r>
              <w:rPr>
                <w:color w:val="auto"/>
              </w:rPr>
              <w:t>00/- plus 18% GST</w:t>
            </w:r>
          </w:p>
        </w:tc>
        <w:tc>
          <w:tcPr>
            <w:tcW w:w="1482" w:type="dxa"/>
          </w:tcPr>
          <w:p w14:paraId="2F166FE9" w14:textId="16B7B093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543400">
              <w:rPr>
                <w:color w:val="auto"/>
              </w:rPr>
              <w:t>26550/-</w:t>
            </w:r>
          </w:p>
        </w:tc>
      </w:tr>
      <w:tr w:rsidR="0061478C" w14:paraId="49D5C06D" w14:textId="77777777" w:rsidTr="007D6809">
        <w:tc>
          <w:tcPr>
            <w:tcW w:w="3823" w:type="dxa"/>
          </w:tcPr>
          <w:p w14:paraId="6AF6CF2B" w14:textId="77777777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Additional Third Asset Class</w:t>
            </w:r>
          </w:p>
        </w:tc>
        <w:tc>
          <w:tcPr>
            <w:tcW w:w="3118" w:type="dxa"/>
          </w:tcPr>
          <w:p w14:paraId="1976849B" w14:textId="70C32756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C2455B">
              <w:rPr>
                <w:color w:val="auto"/>
              </w:rPr>
              <w:t>2</w:t>
            </w:r>
            <w:r w:rsidR="00B322EE">
              <w:rPr>
                <w:color w:val="auto"/>
              </w:rPr>
              <w:t>1250</w:t>
            </w:r>
            <w:r>
              <w:rPr>
                <w:color w:val="auto"/>
              </w:rPr>
              <w:t>/- plus 18% GST</w:t>
            </w:r>
          </w:p>
        </w:tc>
        <w:tc>
          <w:tcPr>
            <w:tcW w:w="1482" w:type="dxa"/>
          </w:tcPr>
          <w:p w14:paraId="72C9FC02" w14:textId="0DD3D091" w:rsidR="0061478C" w:rsidRDefault="0061478C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2556EF">
              <w:rPr>
                <w:color w:val="auto"/>
              </w:rPr>
              <w:t>25075/-</w:t>
            </w:r>
          </w:p>
        </w:tc>
      </w:tr>
    </w:tbl>
    <w:p w14:paraId="2B9ACD6D" w14:textId="57735995" w:rsidR="00096281" w:rsidRDefault="00096281" w:rsidP="00096281">
      <w:pPr>
        <w:pStyle w:val="Default"/>
        <w:rPr>
          <w:color w:val="auto"/>
        </w:rPr>
      </w:pPr>
    </w:p>
    <w:p w14:paraId="6CC79E8B" w14:textId="77777777" w:rsidR="00096281" w:rsidRPr="00096281" w:rsidRDefault="00096281">
      <w:pPr>
        <w:pStyle w:val="Default"/>
        <w:rPr>
          <w:color w:val="auto"/>
        </w:rPr>
      </w:pPr>
    </w:p>
    <w:p w14:paraId="411A336E" w14:textId="77777777" w:rsidR="00096281" w:rsidRPr="00096281" w:rsidRDefault="00096281">
      <w:pPr>
        <w:pStyle w:val="Default"/>
        <w:rPr>
          <w:b/>
          <w:color w:val="auto"/>
        </w:rPr>
      </w:pPr>
      <w:r w:rsidRPr="00096281">
        <w:rPr>
          <w:b/>
          <w:color w:val="auto"/>
        </w:rPr>
        <w:t>Fees For Online Classes</w:t>
      </w:r>
    </w:p>
    <w:p w14:paraId="2533E365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2A76AC3" w14:textId="77777777" w:rsidR="00A35311" w:rsidRDefault="00A35311" w:rsidP="00F9482B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For Primary Membership, candidates must fulfil the eligibility criteria as per annexure IV of Companies (Registered Valuers and Valuation) Rules, 2017 and applicable as on date </w:t>
      </w:r>
    </w:p>
    <w:p w14:paraId="7BB7A935" w14:textId="30D747FF" w:rsidR="00A35311" w:rsidRDefault="00A35311" w:rsidP="00F9482B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>The fee for the Primary Membership (</w:t>
      </w:r>
      <w:r>
        <w:rPr>
          <w:b/>
          <w:bCs/>
          <w:color w:val="auto"/>
        </w:rPr>
        <w:t>non-refundable</w:t>
      </w:r>
      <w:r>
        <w:rPr>
          <w:color w:val="auto"/>
        </w:rPr>
        <w:t>)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color w:val="auto"/>
        </w:rPr>
        <w:t xml:space="preserve">is </w:t>
      </w:r>
      <w:r w:rsidR="004A7E4C">
        <w:rPr>
          <w:color w:val="auto"/>
        </w:rPr>
        <w:t>as per above table.</w:t>
      </w:r>
      <w:r>
        <w:rPr>
          <w:color w:val="auto"/>
        </w:rPr>
        <w:t xml:space="preserve"> </w:t>
      </w:r>
    </w:p>
    <w:p w14:paraId="0286DEDF" w14:textId="5DFE68B8" w:rsidR="00FB6878" w:rsidRDefault="00A35311" w:rsidP="00FB6878">
      <w:pPr>
        <w:pStyle w:val="Default"/>
        <w:numPr>
          <w:ilvl w:val="0"/>
          <w:numId w:val="36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The fee for the Educational course is </w:t>
      </w:r>
    </w:p>
    <w:p w14:paraId="4D56AAE2" w14:textId="77777777" w:rsidR="00FB6878" w:rsidRDefault="00FB6878" w:rsidP="0028264B">
      <w:pPr>
        <w:pStyle w:val="Default"/>
        <w:ind w:left="567"/>
        <w:jc w:val="both"/>
        <w:rPr>
          <w:color w:val="auto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8"/>
        <w:gridCol w:w="1482"/>
      </w:tblGrid>
      <w:tr w:rsidR="00FB6878" w14:paraId="3AC1B8E4" w14:textId="77777777" w:rsidTr="007D6809">
        <w:tc>
          <w:tcPr>
            <w:tcW w:w="3823" w:type="dxa"/>
          </w:tcPr>
          <w:p w14:paraId="6740C83D" w14:textId="77777777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First Asset Class</w:t>
            </w:r>
          </w:p>
        </w:tc>
        <w:tc>
          <w:tcPr>
            <w:tcW w:w="3118" w:type="dxa"/>
          </w:tcPr>
          <w:p w14:paraId="3B4EC2C6" w14:textId="7D1496A3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4958A5">
              <w:rPr>
                <w:color w:val="auto"/>
              </w:rPr>
              <w:t>1</w:t>
            </w:r>
            <w:r>
              <w:rPr>
                <w:color w:val="auto"/>
              </w:rPr>
              <w:t>5000/- plus 18% GST</w:t>
            </w:r>
          </w:p>
        </w:tc>
        <w:tc>
          <w:tcPr>
            <w:tcW w:w="1482" w:type="dxa"/>
          </w:tcPr>
          <w:p w14:paraId="5792EE02" w14:textId="55B75FAF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C73403">
              <w:rPr>
                <w:color w:val="auto"/>
              </w:rPr>
              <w:t>17700/-</w:t>
            </w:r>
          </w:p>
        </w:tc>
      </w:tr>
      <w:tr w:rsidR="00FB6878" w14:paraId="3A81798F" w14:textId="77777777" w:rsidTr="007D6809">
        <w:tc>
          <w:tcPr>
            <w:tcW w:w="3823" w:type="dxa"/>
          </w:tcPr>
          <w:p w14:paraId="34DEC777" w14:textId="77777777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Additional Second Asset Class</w:t>
            </w:r>
          </w:p>
        </w:tc>
        <w:tc>
          <w:tcPr>
            <w:tcW w:w="3118" w:type="dxa"/>
          </w:tcPr>
          <w:p w14:paraId="6196E264" w14:textId="589F3DA7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DB6E58">
              <w:rPr>
                <w:color w:val="auto"/>
              </w:rPr>
              <w:t>12750</w:t>
            </w:r>
            <w:r>
              <w:rPr>
                <w:color w:val="auto"/>
              </w:rPr>
              <w:t>/- plus 18% GST</w:t>
            </w:r>
          </w:p>
        </w:tc>
        <w:tc>
          <w:tcPr>
            <w:tcW w:w="1482" w:type="dxa"/>
          </w:tcPr>
          <w:p w14:paraId="7477FF13" w14:textId="37732D76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0C29D0">
              <w:rPr>
                <w:color w:val="auto"/>
              </w:rPr>
              <w:t>15045/-</w:t>
            </w:r>
          </w:p>
        </w:tc>
      </w:tr>
      <w:tr w:rsidR="00FB6878" w14:paraId="37C93366" w14:textId="77777777" w:rsidTr="007D6809">
        <w:tc>
          <w:tcPr>
            <w:tcW w:w="3823" w:type="dxa"/>
          </w:tcPr>
          <w:p w14:paraId="14212DF5" w14:textId="77777777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For Additional Third Asset Class</w:t>
            </w:r>
          </w:p>
        </w:tc>
        <w:tc>
          <w:tcPr>
            <w:tcW w:w="3118" w:type="dxa"/>
          </w:tcPr>
          <w:p w14:paraId="57ECBCA9" w14:textId="32BEE7ED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1D37EA">
              <w:rPr>
                <w:color w:val="auto"/>
              </w:rPr>
              <w:t>12000</w:t>
            </w:r>
            <w:r>
              <w:rPr>
                <w:color w:val="auto"/>
              </w:rPr>
              <w:t>/- plus 18% GST</w:t>
            </w:r>
          </w:p>
        </w:tc>
        <w:tc>
          <w:tcPr>
            <w:tcW w:w="1482" w:type="dxa"/>
          </w:tcPr>
          <w:p w14:paraId="300E8320" w14:textId="5917A1BB" w:rsidR="00FB6878" w:rsidRDefault="00FB6878" w:rsidP="007D680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₹ </w:t>
            </w:r>
            <w:r w:rsidR="00553857">
              <w:rPr>
                <w:color w:val="auto"/>
              </w:rPr>
              <w:t>14160/-</w:t>
            </w:r>
          </w:p>
        </w:tc>
      </w:tr>
    </w:tbl>
    <w:p w14:paraId="08D57597" w14:textId="77777777" w:rsidR="00333B62" w:rsidRPr="00333B62" w:rsidRDefault="00333B62" w:rsidP="00333B62">
      <w:pPr>
        <w:pStyle w:val="Default"/>
        <w:ind w:left="360"/>
        <w:jc w:val="both"/>
        <w:rPr>
          <w:color w:val="auto"/>
        </w:rPr>
      </w:pPr>
    </w:p>
    <w:p w14:paraId="6802EA8E" w14:textId="2859671C" w:rsidR="00A35311" w:rsidRDefault="00A35311" w:rsidP="00333B62">
      <w:pPr>
        <w:pStyle w:val="Default"/>
        <w:numPr>
          <w:ilvl w:val="0"/>
          <w:numId w:val="49"/>
        </w:numPr>
        <w:ind w:left="360"/>
        <w:jc w:val="both"/>
        <w:rPr>
          <w:color w:val="auto"/>
        </w:rPr>
      </w:pPr>
      <w:r>
        <w:rPr>
          <w:b/>
          <w:bCs/>
          <w:i/>
          <w:iCs/>
          <w:color w:val="auto"/>
        </w:rPr>
        <w:t>Note</w:t>
      </w:r>
      <w:r w:rsidR="00321BE5">
        <w:rPr>
          <w:b/>
          <w:bCs/>
          <w:i/>
          <w:iCs/>
          <w:color w:val="auto"/>
        </w:rPr>
        <w:t>:</w:t>
      </w:r>
      <w:r>
        <w:rPr>
          <w:b/>
          <w:bCs/>
          <w:i/>
          <w:iCs/>
          <w:color w:val="auto"/>
        </w:rPr>
        <w:t xml:space="preserve"> </w:t>
      </w:r>
      <w:r>
        <w:rPr>
          <w:i/>
          <w:iCs/>
          <w:color w:val="auto"/>
        </w:rPr>
        <w:t>The Educational Course fee is refundable if the participant inform</w:t>
      </w:r>
      <w:r w:rsidR="00096281">
        <w:rPr>
          <w:i/>
          <w:iCs/>
          <w:color w:val="auto"/>
        </w:rPr>
        <w:t>s</w:t>
      </w:r>
      <w:r>
        <w:rPr>
          <w:i/>
          <w:iCs/>
          <w:color w:val="auto"/>
        </w:rPr>
        <w:t xml:space="preserve"> ICAI RVO, 48 hours prior to the launch of the Course. In case, the participant does not inform, an amount of</w:t>
      </w:r>
      <w:r w:rsidR="00820172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 </w:t>
      </w:r>
      <w:r w:rsidR="00820172">
        <w:rPr>
          <w:i/>
          <w:iCs/>
          <w:color w:val="auto"/>
        </w:rPr>
        <w:t>₹</w:t>
      </w:r>
      <w:r>
        <w:rPr>
          <w:i/>
          <w:iCs/>
          <w:color w:val="auto"/>
        </w:rPr>
        <w:t>2000 will be deducted.</w:t>
      </w:r>
      <w:r>
        <w:rPr>
          <w:color w:val="auto"/>
        </w:rPr>
        <w:t xml:space="preserve"> </w:t>
      </w:r>
    </w:p>
    <w:p w14:paraId="52ED35DB" w14:textId="4F21FCAB" w:rsidR="00A35311" w:rsidRDefault="00A35311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</w:rPr>
        <w:t xml:space="preserve"> </w:t>
      </w:r>
    </w:p>
    <w:p w14:paraId="2988C6B5" w14:textId="77777777" w:rsidR="00820172" w:rsidRDefault="00820172" w:rsidP="00F66973">
      <w:pPr>
        <w:pStyle w:val="Default"/>
        <w:jc w:val="center"/>
        <w:rPr>
          <w:b/>
          <w:bCs/>
          <w:color w:val="auto"/>
        </w:rPr>
      </w:pPr>
    </w:p>
    <w:p w14:paraId="7137FE74" w14:textId="77B65932" w:rsidR="00A35311" w:rsidRDefault="00A35311" w:rsidP="00F6697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VERIFICATION BY THE REGISTERED VALUERS ORGANISATION</w:t>
      </w:r>
    </w:p>
    <w:p w14:paraId="0C299790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32A826B0" w14:textId="2888B865" w:rsidR="00A35311" w:rsidRDefault="00A35311" w:rsidP="00F66973">
      <w:pPr>
        <w:pStyle w:val="Default"/>
        <w:jc w:val="both"/>
        <w:rPr>
          <w:color w:val="auto"/>
        </w:rPr>
      </w:pPr>
      <w:r>
        <w:rPr>
          <w:color w:val="auto"/>
        </w:rPr>
        <w:t xml:space="preserve">We have verified the above details submitted by </w:t>
      </w:r>
      <w:r w:rsidR="00F66973">
        <w:rPr>
          <w:color w:val="auto"/>
        </w:rPr>
        <w:t xml:space="preserve">_________________________________ </w:t>
      </w:r>
      <w:r>
        <w:rPr>
          <w:color w:val="auto"/>
        </w:rPr>
        <w:t xml:space="preserve">who is our member with membership no. </w:t>
      </w:r>
      <w:r w:rsidR="00F66973">
        <w:rPr>
          <w:color w:val="auto"/>
        </w:rPr>
        <w:t>____________________</w:t>
      </w:r>
      <w:r>
        <w:rPr>
          <w:color w:val="auto"/>
        </w:rPr>
        <w:t xml:space="preserve"> and confirm these to be true and correct. We recommend registration of </w:t>
      </w:r>
      <w:r w:rsidR="00F66973">
        <w:rPr>
          <w:color w:val="auto"/>
        </w:rPr>
        <w:t>____________________________________</w:t>
      </w:r>
      <w:r>
        <w:rPr>
          <w:color w:val="auto"/>
        </w:rPr>
        <w:t xml:space="preserve"> as a valuer. </w:t>
      </w:r>
    </w:p>
    <w:p w14:paraId="77E0EA54" w14:textId="77777777" w:rsidR="00A35311" w:rsidRDefault="00A35311" w:rsidP="00F6697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0A8A81CB" w14:textId="77777777" w:rsidR="00A35311" w:rsidRDefault="00A35311" w:rsidP="00F6697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EE60F60" w14:textId="77777777" w:rsidR="002361BE" w:rsidRDefault="002361BE" w:rsidP="00F66973">
      <w:pPr>
        <w:pStyle w:val="Default"/>
        <w:jc w:val="both"/>
        <w:rPr>
          <w:color w:val="auto"/>
        </w:rPr>
      </w:pPr>
    </w:p>
    <w:p w14:paraId="59B9E966" w14:textId="1FD52480" w:rsidR="00BE7E7A" w:rsidRDefault="00A35311" w:rsidP="00F66973">
      <w:pPr>
        <w:pStyle w:val="Default"/>
        <w:jc w:val="both"/>
        <w:rPr>
          <w:color w:val="auto"/>
        </w:rPr>
      </w:pPr>
      <w:r>
        <w:rPr>
          <w:color w:val="auto"/>
        </w:rPr>
        <w:t xml:space="preserve">(Name and Signature) </w:t>
      </w:r>
    </w:p>
    <w:p w14:paraId="4F683214" w14:textId="77777777" w:rsidR="002361BE" w:rsidRDefault="00A35311" w:rsidP="00F66973">
      <w:pPr>
        <w:pStyle w:val="Default"/>
        <w:jc w:val="both"/>
        <w:rPr>
          <w:color w:val="auto"/>
        </w:rPr>
      </w:pPr>
      <w:r>
        <w:rPr>
          <w:color w:val="auto"/>
        </w:rPr>
        <w:t xml:space="preserve">Authorised Representative of the ICAI Registered Valuers Organisation </w:t>
      </w:r>
    </w:p>
    <w:p w14:paraId="46BCEB26" w14:textId="77777777" w:rsidR="002361BE" w:rsidRDefault="002361BE" w:rsidP="00F66973">
      <w:pPr>
        <w:pStyle w:val="Default"/>
        <w:jc w:val="both"/>
        <w:rPr>
          <w:color w:val="auto"/>
        </w:rPr>
      </w:pPr>
    </w:p>
    <w:p w14:paraId="4959F4DE" w14:textId="77777777" w:rsidR="002361BE" w:rsidRDefault="002361BE" w:rsidP="00F66973">
      <w:pPr>
        <w:pStyle w:val="Default"/>
        <w:jc w:val="both"/>
        <w:rPr>
          <w:color w:val="auto"/>
        </w:rPr>
      </w:pPr>
    </w:p>
    <w:p w14:paraId="77511330" w14:textId="77777777" w:rsidR="002361BE" w:rsidRDefault="002361BE" w:rsidP="00F66973">
      <w:pPr>
        <w:pStyle w:val="Default"/>
        <w:jc w:val="both"/>
        <w:rPr>
          <w:color w:val="auto"/>
        </w:rPr>
      </w:pPr>
    </w:p>
    <w:p w14:paraId="7EA20429" w14:textId="61222E24" w:rsidR="00A35311" w:rsidRDefault="00A35311" w:rsidP="00F66973">
      <w:pPr>
        <w:pStyle w:val="Default"/>
        <w:jc w:val="both"/>
        <w:rPr>
          <w:color w:val="auto"/>
        </w:rPr>
      </w:pPr>
      <w:r>
        <w:rPr>
          <w:color w:val="auto"/>
        </w:rPr>
        <w:t xml:space="preserve">Seal of the Registered Valuers Organisation </w:t>
      </w:r>
    </w:p>
    <w:p w14:paraId="28869AAC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EE8830A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9475558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Place: </w:t>
      </w:r>
    </w:p>
    <w:p w14:paraId="70A205DB" w14:textId="77777777" w:rsidR="00A35311" w:rsidRDefault="00A3531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2C78A30" w14:textId="77777777" w:rsidR="00A35311" w:rsidRDefault="00A35311">
      <w:pPr>
        <w:pStyle w:val="Default"/>
        <w:rPr>
          <w:color w:val="auto"/>
        </w:rPr>
      </w:pPr>
      <w:r>
        <w:rPr>
          <w:color w:val="auto"/>
        </w:rPr>
        <w:t xml:space="preserve">Date: </w:t>
      </w:r>
    </w:p>
    <w:sectPr w:rsidR="00A35311" w:rsidSect="008276E9">
      <w:type w:val="continuous"/>
      <w:pgSz w:w="11899" w:h="16839"/>
      <w:pgMar w:top="1199" w:right="1599" w:bottom="1440" w:left="130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D912F"/>
    <w:multiLevelType w:val="hybridMultilevel"/>
    <w:tmpl w:val="DCF81CE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2D26483"/>
    <w:multiLevelType w:val="hybridMultilevel"/>
    <w:tmpl w:val="91374D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6CEA485"/>
    <w:multiLevelType w:val="hybridMultilevel"/>
    <w:tmpl w:val="E2C0CEB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76D640C"/>
    <w:multiLevelType w:val="hybridMultilevel"/>
    <w:tmpl w:val="9372717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454EAF5"/>
    <w:multiLevelType w:val="hybridMultilevel"/>
    <w:tmpl w:val="9D99C1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080EC52"/>
    <w:multiLevelType w:val="hybridMultilevel"/>
    <w:tmpl w:val="38371A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71CCE70"/>
    <w:multiLevelType w:val="hybridMultilevel"/>
    <w:tmpl w:val="DB9402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CC1EDEE"/>
    <w:multiLevelType w:val="hybridMultilevel"/>
    <w:tmpl w:val="85E8B87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19BF680"/>
    <w:multiLevelType w:val="hybridMultilevel"/>
    <w:tmpl w:val="72E30FA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1DA0486"/>
    <w:multiLevelType w:val="hybridMultilevel"/>
    <w:tmpl w:val="6273326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C32A669B"/>
    <w:multiLevelType w:val="hybridMultilevel"/>
    <w:tmpl w:val="A7C11DB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CCF23DD5"/>
    <w:multiLevelType w:val="hybridMultilevel"/>
    <w:tmpl w:val="287EE1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CE208719"/>
    <w:multiLevelType w:val="hybridMultilevel"/>
    <w:tmpl w:val="2D7C832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D18D5842"/>
    <w:multiLevelType w:val="hybridMultilevel"/>
    <w:tmpl w:val="E910EF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D5F92682"/>
    <w:multiLevelType w:val="hybridMultilevel"/>
    <w:tmpl w:val="6AC03C9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D75521B2"/>
    <w:multiLevelType w:val="hybridMultilevel"/>
    <w:tmpl w:val="FA6577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E5CC40A0"/>
    <w:multiLevelType w:val="hybridMultilevel"/>
    <w:tmpl w:val="5F0BAA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F7C4DA4D"/>
    <w:multiLevelType w:val="hybridMultilevel"/>
    <w:tmpl w:val="54D45C2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F954E48B"/>
    <w:multiLevelType w:val="hybridMultilevel"/>
    <w:tmpl w:val="AF9F348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FAEEF072"/>
    <w:multiLevelType w:val="hybridMultilevel"/>
    <w:tmpl w:val="6360E27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FAFDBF04"/>
    <w:multiLevelType w:val="hybridMultilevel"/>
    <w:tmpl w:val="CFE11FA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FE55803B"/>
    <w:multiLevelType w:val="hybridMultilevel"/>
    <w:tmpl w:val="505964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D1068D"/>
    <w:multiLevelType w:val="hybridMultilevel"/>
    <w:tmpl w:val="0F28F0BE"/>
    <w:lvl w:ilvl="0" w:tplc="7B46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115C35"/>
    <w:multiLevelType w:val="hybridMultilevel"/>
    <w:tmpl w:val="63341FF4"/>
    <w:lvl w:ilvl="0" w:tplc="D040C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6830BC"/>
    <w:multiLevelType w:val="hybridMultilevel"/>
    <w:tmpl w:val="54C44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D9ED19"/>
    <w:multiLevelType w:val="hybridMultilevel"/>
    <w:tmpl w:val="8FE2D98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10265073"/>
    <w:multiLevelType w:val="hybridMultilevel"/>
    <w:tmpl w:val="61A9CD1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1D3D52E1"/>
    <w:multiLevelType w:val="hybridMultilevel"/>
    <w:tmpl w:val="122C90B6"/>
    <w:lvl w:ilvl="0" w:tplc="D040C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37771"/>
    <w:multiLevelType w:val="hybridMultilevel"/>
    <w:tmpl w:val="F39430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7D5C9"/>
    <w:multiLevelType w:val="hybridMultilevel"/>
    <w:tmpl w:val="6DDCA2C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26DD8A8"/>
    <w:multiLevelType w:val="hybridMultilevel"/>
    <w:tmpl w:val="7FB45D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894514A"/>
    <w:multiLevelType w:val="hybridMultilevel"/>
    <w:tmpl w:val="178E26C0"/>
    <w:lvl w:ilvl="0" w:tplc="7B46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B51F9"/>
    <w:multiLevelType w:val="hybridMultilevel"/>
    <w:tmpl w:val="F6BC3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437D40"/>
    <w:multiLevelType w:val="hybridMultilevel"/>
    <w:tmpl w:val="135E71F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3FFD13E9"/>
    <w:multiLevelType w:val="hybridMultilevel"/>
    <w:tmpl w:val="F5B2408E"/>
    <w:lvl w:ilvl="0" w:tplc="7B46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92FCB"/>
    <w:multiLevelType w:val="hybridMultilevel"/>
    <w:tmpl w:val="76D68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5A1C45"/>
    <w:multiLevelType w:val="hybridMultilevel"/>
    <w:tmpl w:val="E116258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417D0A31"/>
    <w:multiLevelType w:val="hybridMultilevel"/>
    <w:tmpl w:val="B279C4B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42EFB36E"/>
    <w:multiLevelType w:val="hybridMultilevel"/>
    <w:tmpl w:val="1982051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07C7D51"/>
    <w:multiLevelType w:val="hybridMultilevel"/>
    <w:tmpl w:val="D424A7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0DB1F1A"/>
    <w:multiLevelType w:val="hybridMultilevel"/>
    <w:tmpl w:val="997DE71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58B4A937"/>
    <w:multiLevelType w:val="hybridMultilevel"/>
    <w:tmpl w:val="117B2D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0A447B9"/>
    <w:multiLevelType w:val="hybridMultilevel"/>
    <w:tmpl w:val="EAB6E6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4F8567E"/>
    <w:multiLevelType w:val="hybridMultilevel"/>
    <w:tmpl w:val="D5386B2C"/>
    <w:lvl w:ilvl="0" w:tplc="D040C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E5EE8"/>
    <w:multiLevelType w:val="hybridMultilevel"/>
    <w:tmpl w:val="8884B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4C17D"/>
    <w:multiLevelType w:val="hybridMultilevel"/>
    <w:tmpl w:val="8832613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3ABFDEA"/>
    <w:multiLevelType w:val="hybridMultilevel"/>
    <w:tmpl w:val="7D16A32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50E6E1C"/>
    <w:multiLevelType w:val="hybridMultilevel"/>
    <w:tmpl w:val="12D24F60"/>
    <w:lvl w:ilvl="0" w:tplc="2830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9D6249"/>
    <w:multiLevelType w:val="hybridMultilevel"/>
    <w:tmpl w:val="8E40A49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9" w15:restartNumberingAfterBreak="0">
    <w:nsid w:val="7E4E527E"/>
    <w:multiLevelType w:val="hybridMultilevel"/>
    <w:tmpl w:val="92540926"/>
    <w:lvl w:ilvl="0" w:tplc="7B46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488372">
    <w:abstractNumId w:val="12"/>
  </w:num>
  <w:num w:numId="2" w16cid:durableId="855002100">
    <w:abstractNumId w:val="21"/>
  </w:num>
  <w:num w:numId="3" w16cid:durableId="1853837086">
    <w:abstractNumId w:val="16"/>
  </w:num>
  <w:num w:numId="4" w16cid:durableId="1002274295">
    <w:abstractNumId w:val="15"/>
  </w:num>
  <w:num w:numId="5" w16cid:durableId="1435245642">
    <w:abstractNumId w:val="45"/>
  </w:num>
  <w:num w:numId="6" w16cid:durableId="1032341356">
    <w:abstractNumId w:val="25"/>
  </w:num>
  <w:num w:numId="7" w16cid:durableId="1729106192">
    <w:abstractNumId w:val="14"/>
  </w:num>
  <w:num w:numId="8" w16cid:durableId="1512375283">
    <w:abstractNumId w:val="40"/>
  </w:num>
  <w:num w:numId="9" w16cid:durableId="269161958">
    <w:abstractNumId w:val="11"/>
  </w:num>
  <w:num w:numId="10" w16cid:durableId="1525436036">
    <w:abstractNumId w:val="20"/>
  </w:num>
  <w:num w:numId="11" w16cid:durableId="96993808">
    <w:abstractNumId w:val="29"/>
  </w:num>
  <w:num w:numId="12" w16cid:durableId="704717387">
    <w:abstractNumId w:val="4"/>
  </w:num>
  <w:num w:numId="13" w16cid:durableId="1972976220">
    <w:abstractNumId w:val="13"/>
  </w:num>
  <w:num w:numId="14" w16cid:durableId="917636292">
    <w:abstractNumId w:val="38"/>
  </w:num>
  <w:num w:numId="15" w16cid:durableId="1733115938">
    <w:abstractNumId w:val="2"/>
  </w:num>
  <w:num w:numId="16" w16cid:durableId="664750481">
    <w:abstractNumId w:val="19"/>
  </w:num>
  <w:num w:numId="17" w16cid:durableId="421730799">
    <w:abstractNumId w:val="10"/>
  </w:num>
  <w:num w:numId="18" w16cid:durableId="1736010539">
    <w:abstractNumId w:val="3"/>
  </w:num>
  <w:num w:numId="19" w16cid:durableId="497188531">
    <w:abstractNumId w:val="36"/>
  </w:num>
  <w:num w:numId="20" w16cid:durableId="1012151699">
    <w:abstractNumId w:val="5"/>
  </w:num>
  <w:num w:numId="21" w16cid:durableId="313488614">
    <w:abstractNumId w:val="26"/>
  </w:num>
  <w:num w:numId="22" w16cid:durableId="1648127040">
    <w:abstractNumId w:val="6"/>
  </w:num>
  <w:num w:numId="23" w16cid:durableId="1948660745">
    <w:abstractNumId w:val="17"/>
  </w:num>
  <w:num w:numId="24" w16cid:durableId="976647163">
    <w:abstractNumId w:val="7"/>
  </w:num>
  <w:num w:numId="25" w16cid:durableId="57634069">
    <w:abstractNumId w:val="42"/>
  </w:num>
  <w:num w:numId="26" w16cid:durableId="303198088">
    <w:abstractNumId w:val="1"/>
  </w:num>
  <w:num w:numId="27" w16cid:durableId="221674786">
    <w:abstractNumId w:val="30"/>
  </w:num>
  <w:num w:numId="28" w16cid:durableId="853154729">
    <w:abstractNumId w:val="37"/>
  </w:num>
  <w:num w:numId="29" w16cid:durableId="902376756">
    <w:abstractNumId w:val="9"/>
  </w:num>
  <w:num w:numId="30" w16cid:durableId="69281399">
    <w:abstractNumId w:val="18"/>
  </w:num>
  <w:num w:numId="31" w16cid:durableId="233009704">
    <w:abstractNumId w:val="41"/>
  </w:num>
  <w:num w:numId="32" w16cid:durableId="1966694587">
    <w:abstractNumId w:val="39"/>
  </w:num>
  <w:num w:numId="33" w16cid:durableId="448357608">
    <w:abstractNumId w:val="8"/>
  </w:num>
  <w:num w:numId="34" w16cid:durableId="478772051">
    <w:abstractNumId w:val="46"/>
  </w:num>
  <w:num w:numId="35" w16cid:durableId="625087852">
    <w:abstractNumId w:val="0"/>
  </w:num>
  <w:num w:numId="36" w16cid:durableId="496768307">
    <w:abstractNumId w:val="48"/>
  </w:num>
  <w:num w:numId="37" w16cid:durableId="995840701">
    <w:abstractNumId w:val="44"/>
  </w:num>
  <w:num w:numId="38" w16cid:durableId="1205600622">
    <w:abstractNumId w:val="47"/>
  </w:num>
  <w:num w:numId="39" w16cid:durableId="421069660">
    <w:abstractNumId w:val="28"/>
  </w:num>
  <w:num w:numId="40" w16cid:durableId="781654418">
    <w:abstractNumId w:val="34"/>
  </w:num>
  <w:num w:numId="41" w16cid:durableId="819735387">
    <w:abstractNumId w:val="22"/>
  </w:num>
  <w:num w:numId="42" w16cid:durableId="2073501597">
    <w:abstractNumId w:val="31"/>
  </w:num>
  <w:num w:numId="43" w16cid:durableId="58018406">
    <w:abstractNumId w:val="49"/>
  </w:num>
  <w:num w:numId="44" w16cid:durableId="163983747">
    <w:abstractNumId w:val="32"/>
  </w:num>
  <w:num w:numId="45" w16cid:durableId="365721190">
    <w:abstractNumId w:val="27"/>
  </w:num>
  <w:num w:numId="46" w16cid:durableId="1504932167">
    <w:abstractNumId w:val="23"/>
  </w:num>
  <w:num w:numId="47" w16cid:durableId="816994485">
    <w:abstractNumId w:val="43"/>
  </w:num>
  <w:num w:numId="48" w16cid:durableId="906459132">
    <w:abstractNumId w:val="24"/>
  </w:num>
  <w:num w:numId="49" w16cid:durableId="14744456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7D"/>
    <w:rsid w:val="000476BC"/>
    <w:rsid w:val="00057E3A"/>
    <w:rsid w:val="00091A94"/>
    <w:rsid w:val="00096281"/>
    <w:rsid w:val="000A7891"/>
    <w:rsid w:val="000C1B0F"/>
    <w:rsid w:val="000C248B"/>
    <w:rsid w:val="000C29D0"/>
    <w:rsid w:val="000D53BE"/>
    <w:rsid w:val="000D6E49"/>
    <w:rsid w:val="001B52F1"/>
    <w:rsid w:val="001C1657"/>
    <w:rsid w:val="001C602F"/>
    <w:rsid w:val="001D032E"/>
    <w:rsid w:val="001D3767"/>
    <w:rsid w:val="001D37EA"/>
    <w:rsid w:val="002101C3"/>
    <w:rsid w:val="002361BE"/>
    <w:rsid w:val="00236ACC"/>
    <w:rsid w:val="00244EF3"/>
    <w:rsid w:val="002556EF"/>
    <w:rsid w:val="0028264B"/>
    <w:rsid w:val="003131D2"/>
    <w:rsid w:val="00321BE5"/>
    <w:rsid w:val="00333B62"/>
    <w:rsid w:val="00350131"/>
    <w:rsid w:val="00392BE0"/>
    <w:rsid w:val="003C1B47"/>
    <w:rsid w:val="004371E8"/>
    <w:rsid w:val="004926F7"/>
    <w:rsid w:val="004958A5"/>
    <w:rsid w:val="004A7E4C"/>
    <w:rsid w:val="005166BF"/>
    <w:rsid w:val="00534B0C"/>
    <w:rsid w:val="00543400"/>
    <w:rsid w:val="00553857"/>
    <w:rsid w:val="005A168B"/>
    <w:rsid w:val="005D7465"/>
    <w:rsid w:val="005F39E6"/>
    <w:rsid w:val="0061478C"/>
    <w:rsid w:val="00615AC6"/>
    <w:rsid w:val="00617633"/>
    <w:rsid w:val="006654E4"/>
    <w:rsid w:val="00670237"/>
    <w:rsid w:val="006A51B0"/>
    <w:rsid w:val="006F1882"/>
    <w:rsid w:val="00701D48"/>
    <w:rsid w:val="00740D7E"/>
    <w:rsid w:val="007826BA"/>
    <w:rsid w:val="007F7C97"/>
    <w:rsid w:val="00801F08"/>
    <w:rsid w:val="00820172"/>
    <w:rsid w:val="008276E9"/>
    <w:rsid w:val="0085283C"/>
    <w:rsid w:val="00882491"/>
    <w:rsid w:val="008A396B"/>
    <w:rsid w:val="008D2A83"/>
    <w:rsid w:val="009026A0"/>
    <w:rsid w:val="00903E7A"/>
    <w:rsid w:val="0091472A"/>
    <w:rsid w:val="009728B7"/>
    <w:rsid w:val="0097482F"/>
    <w:rsid w:val="00977E7D"/>
    <w:rsid w:val="009A0B76"/>
    <w:rsid w:val="009D244F"/>
    <w:rsid w:val="009E4730"/>
    <w:rsid w:val="00A35311"/>
    <w:rsid w:val="00A36C4F"/>
    <w:rsid w:val="00AC565E"/>
    <w:rsid w:val="00B20D7A"/>
    <w:rsid w:val="00B322EE"/>
    <w:rsid w:val="00B8368D"/>
    <w:rsid w:val="00BB053B"/>
    <w:rsid w:val="00BB732D"/>
    <w:rsid w:val="00BE7E7A"/>
    <w:rsid w:val="00C2455B"/>
    <w:rsid w:val="00C369EE"/>
    <w:rsid w:val="00C66732"/>
    <w:rsid w:val="00C73403"/>
    <w:rsid w:val="00C952FA"/>
    <w:rsid w:val="00CA1F3F"/>
    <w:rsid w:val="00CA4532"/>
    <w:rsid w:val="00CC6256"/>
    <w:rsid w:val="00CD7181"/>
    <w:rsid w:val="00CE2545"/>
    <w:rsid w:val="00D37BCB"/>
    <w:rsid w:val="00DB6E58"/>
    <w:rsid w:val="00DC7F60"/>
    <w:rsid w:val="00E919F8"/>
    <w:rsid w:val="00F06BD3"/>
    <w:rsid w:val="00F1080F"/>
    <w:rsid w:val="00F15F3D"/>
    <w:rsid w:val="00F66973"/>
    <w:rsid w:val="00F9482B"/>
    <w:rsid w:val="00FA026E"/>
    <w:rsid w:val="00FA0FB2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582B6"/>
  <w14:defaultImageDpi w14:val="0"/>
  <w15:docId w15:val="{EDAF29FA-F747-4CE2-B734-1C1404AE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9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82F"/>
    <w:pPr>
      <w:ind w:left="720"/>
      <w:contextualSpacing/>
    </w:pPr>
  </w:style>
  <w:style w:type="paragraph" w:styleId="Revision">
    <w:name w:val="Revision"/>
    <w:hidden/>
    <w:uiPriority w:val="99"/>
    <w:semiHidden/>
    <w:rsid w:val="00392BE0"/>
    <w:pPr>
      <w:spacing w:after="0" w:line="240" w:lineRule="auto"/>
    </w:pPr>
  </w:style>
  <w:style w:type="character" w:customStyle="1" w:styleId="ui-provider">
    <w:name w:val="ui-provider"/>
    <w:basedOn w:val="DefaultParagraphFont"/>
    <w:rsid w:val="009728B7"/>
  </w:style>
  <w:style w:type="character" w:styleId="Strong">
    <w:name w:val="Strong"/>
    <w:basedOn w:val="DefaultParagraphFont"/>
    <w:uiPriority w:val="22"/>
    <w:qFormat/>
    <w:rsid w:val="00972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5CF8-43D1-49ED-86B3-CB7A839C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941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Sonam Bundela - ICAI/ICAIRVO/Noida62</cp:lastModifiedBy>
  <cp:revision>78</cp:revision>
  <dcterms:created xsi:type="dcterms:W3CDTF">2023-07-28T09:00:00Z</dcterms:created>
  <dcterms:modified xsi:type="dcterms:W3CDTF">2023-10-26T04:28:00Z</dcterms:modified>
</cp:coreProperties>
</file>